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20" w:rsidRDefault="00056420" w:rsidP="00056420">
      <w:pPr>
        <w:spacing w:line="360" w:lineRule="auto"/>
        <w:jc w:val="center"/>
      </w:pPr>
      <w:r>
        <w:rPr>
          <w:sz w:val="24"/>
          <w:highlight w:val="white"/>
        </w:rPr>
        <w:t>ANEXO II</w:t>
      </w:r>
    </w:p>
    <w:p w:rsidR="00056420" w:rsidRDefault="00056420" w:rsidP="00056420">
      <w:pPr>
        <w:spacing w:line="360" w:lineRule="auto"/>
        <w:jc w:val="both"/>
      </w:pPr>
      <w:r>
        <w:rPr>
          <w:sz w:val="24"/>
          <w:highlight w:val="white"/>
        </w:rPr>
        <w:t xml:space="preserve"> </w:t>
      </w:r>
    </w:p>
    <w:p w:rsidR="00056420" w:rsidRDefault="00056420" w:rsidP="00056420">
      <w:pPr>
        <w:spacing w:line="360" w:lineRule="auto"/>
        <w:jc w:val="center"/>
      </w:pPr>
      <w:r>
        <w:rPr>
          <w:b/>
          <w:sz w:val="32"/>
        </w:rPr>
        <w:t>UNIVERSIDADE FEDERAL DE PERNAMBUCO</w:t>
      </w:r>
    </w:p>
    <w:p w:rsidR="00056420" w:rsidRDefault="00056420" w:rsidP="00056420">
      <w:pPr>
        <w:spacing w:line="360" w:lineRule="auto"/>
        <w:jc w:val="center"/>
      </w:pPr>
      <w:r>
        <w:rPr>
          <w:b/>
          <w:sz w:val="32"/>
        </w:rPr>
        <w:t>PRÓ-REITORIA PARA ASSUNTOS ACADÊMICOS</w:t>
      </w:r>
    </w:p>
    <w:p w:rsidR="00056420" w:rsidRDefault="00056420" w:rsidP="00056420">
      <w:pPr>
        <w:ind w:right="-32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Edital de Apoio à Produção de Material Didático Digital </w:t>
      </w:r>
    </w:p>
    <w:p w:rsidR="00056420" w:rsidRDefault="00056420" w:rsidP="00056420">
      <w:pPr>
        <w:ind w:right="-32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PROACAD Nº 02/2015</w:t>
      </w:r>
      <w:r>
        <w:rPr>
          <w:b/>
          <w:sz w:val="28"/>
          <w:highlight w:val="white"/>
        </w:rPr>
        <w:t xml:space="preserve"> </w:t>
      </w:r>
    </w:p>
    <w:p w:rsidR="00056420" w:rsidRDefault="00056420" w:rsidP="00056420">
      <w:pPr>
        <w:ind w:right="-329"/>
        <w:jc w:val="center"/>
      </w:pPr>
    </w:p>
    <w:p w:rsidR="00056420" w:rsidRDefault="00056420" w:rsidP="00056420">
      <w:pPr>
        <w:spacing w:line="360" w:lineRule="auto"/>
        <w:ind w:right="-980"/>
        <w:jc w:val="center"/>
      </w:pPr>
      <w:r>
        <w:rPr>
          <w:b/>
          <w:sz w:val="36"/>
          <w:highlight w:val="white"/>
        </w:rPr>
        <w:t xml:space="preserve">Projeto (Modelo) </w:t>
      </w:r>
    </w:p>
    <w:tbl>
      <w:tblPr>
        <w:tblW w:w="9331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4846"/>
        <w:gridCol w:w="2419"/>
        <w:gridCol w:w="2066"/>
      </w:tblGrid>
      <w:tr w:rsidR="00056420">
        <w:tc>
          <w:tcPr>
            <w:tcW w:w="93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shd w:val="clear" w:color="auto" w:fill="CCCCCC"/>
              </w:rPr>
              <w:t>Título do Projeto</w:t>
            </w:r>
          </w:p>
        </w:tc>
      </w:tr>
      <w:tr w:rsidR="00056420">
        <w:tc>
          <w:tcPr>
            <w:tcW w:w="4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Curso(s) e/ou Área(s) Envolvida(s)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</w:tc>
        <w:tc>
          <w:tcPr>
            <w:tcW w:w="4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Disciplina(s) Envolvida(s)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4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Número de Professores Envolvidos (não incluir os nomes)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</w:tc>
        <w:tc>
          <w:tcPr>
            <w:tcW w:w="4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Número de Alunos Beneficiados</w:t>
            </w:r>
          </w:p>
        </w:tc>
      </w:tr>
      <w:tr w:rsidR="00056420">
        <w:tc>
          <w:tcPr>
            <w:tcW w:w="93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>MODALIDADE: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(  ) BACHARELADO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>(  ) LICENCIATURA</w:t>
            </w:r>
          </w:p>
        </w:tc>
      </w:tr>
      <w:tr w:rsidR="00056420">
        <w:tc>
          <w:tcPr>
            <w:tcW w:w="93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shd w:val="clear" w:color="auto" w:fill="CCCCCC"/>
              </w:rPr>
              <w:t>1. JUSTIFICATIVA (com apresentação da situação atual do curso/DISCIPLINA, no que se refere ao aspecto enfocado no projeto, e indicação das melhorias que poderão ser alcançadas).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93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shd w:val="clear" w:color="auto" w:fill="CCCCCC"/>
              </w:rPr>
              <w:t>2. OBJETIVOS E METAS DO PROJETO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93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shd w:val="clear" w:color="auto" w:fill="CCCCCC"/>
              </w:rPr>
              <w:t>3. AÇÕES A SEREM DESENVOLVIDAS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93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shd w:val="clear" w:color="auto" w:fill="CCCCCC"/>
              </w:rPr>
              <w:t>4. DESCRIÇÃO DOS RESULTADOS ESPERADOS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93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shd w:val="clear" w:color="auto" w:fill="CCCCCC"/>
              </w:rPr>
              <w:t>5. FORMAS DE ACOMPANHAMENTO E AVALIAÇÂO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93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shd w:val="clear" w:color="auto" w:fill="CCCCCC"/>
              </w:rPr>
              <w:t>6. ORÇAMENTO DOS RECURSOS SOLICITADOS</w:t>
            </w:r>
          </w:p>
        </w:tc>
      </w:tr>
      <w:tr w:rsidR="00056420">
        <w:tc>
          <w:tcPr>
            <w:tcW w:w="726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RUBRICA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VALOR</w:t>
            </w:r>
          </w:p>
        </w:tc>
      </w:tr>
      <w:tr w:rsidR="00056420">
        <w:tc>
          <w:tcPr>
            <w:tcW w:w="726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Material permanente</w:t>
            </w: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726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Material de Consumo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93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7.</w:t>
            </w:r>
            <w:r>
              <w:rPr>
                <w:b/>
                <w:color w:val="0000FF"/>
                <w:sz w:val="24"/>
                <w:highlight w:val="white"/>
              </w:rPr>
              <w:t xml:space="preserve"> </w:t>
            </w:r>
            <w:r>
              <w:rPr>
                <w:b/>
                <w:sz w:val="24"/>
                <w:highlight w:val="white"/>
              </w:rPr>
              <w:t>ESPECIFICAÇÃO DETALHADA DOS RECURSOS SOLICITADOS (AS PROPOSTAS QUE NÃO ATENDEREM A ESSE ITEM SERÃO DESCLASSIFICADAS)</w:t>
            </w:r>
          </w:p>
          <w:p w:rsidR="00056420" w:rsidRDefault="00056420">
            <w:pPr>
              <w:spacing w:line="360" w:lineRule="auto"/>
              <w:ind w:left="45"/>
              <w:jc w:val="both"/>
              <w:rPr>
                <w:b/>
                <w:sz w:val="24"/>
              </w:rPr>
            </w:pPr>
          </w:p>
          <w:p w:rsidR="00056420" w:rsidRDefault="00056420">
            <w:pPr>
              <w:spacing w:line="360" w:lineRule="auto"/>
              <w:ind w:left="45"/>
              <w:jc w:val="both"/>
            </w:pP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color w:val="0000FF"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93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-360" w:firstLine="405"/>
              <w:jc w:val="both"/>
            </w:pPr>
            <w:r>
              <w:rPr>
                <w:b/>
                <w:sz w:val="24"/>
                <w:shd w:val="clear" w:color="auto" w:fill="CCCCCC"/>
              </w:rPr>
              <w:t>8. CRONOGRAMA DE EXECUÇÃO</w:t>
            </w:r>
          </w:p>
        </w:tc>
      </w:tr>
      <w:tr w:rsidR="00056420">
        <w:tc>
          <w:tcPr>
            <w:tcW w:w="93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36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</w:tc>
      </w:tr>
    </w:tbl>
    <w:p w:rsidR="00056420" w:rsidRDefault="00056420" w:rsidP="00056420">
      <w:pPr>
        <w:spacing w:line="360" w:lineRule="auto"/>
        <w:jc w:val="center"/>
      </w:pPr>
      <w:r>
        <w:rPr>
          <w:b/>
          <w:sz w:val="36"/>
          <w:highlight w:val="white"/>
        </w:rPr>
        <w:t xml:space="preserve"> </w:t>
      </w:r>
    </w:p>
    <w:p w:rsidR="00056420" w:rsidRDefault="00056420" w:rsidP="0005642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:rsidR="00056420" w:rsidRDefault="00056420" w:rsidP="0005642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:rsidR="00056420" w:rsidRDefault="00056420" w:rsidP="0005642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:rsidR="00056420" w:rsidRDefault="00056420" w:rsidP="0005642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:rsidR="00F24E31" w:rsidRDefault="00056420" w:rsidP="0063654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sectPr w:rsidR="00F24E31" w:rsidSect="0067565B">
      <w:pgSz w:w="11907" w:h="16839"/>
      <w:pgMar w:top="1440" w:right="1134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56420"/>
    <w:rsid w:val="00056420"/>
    <w:rsid w:val="00636540"/>
    <w:rsid w:val="00A72DC5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6420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pt-BR"/>
    </w:rPr>
  </w:style>
  <w:style w:type="paragraph" w:styleId="Heading1">
    <w:name w:val="heading 1"/>
    <w:basedOn w:val="Normal"/>
    <w:next w:val="Normal"/>
    <w:link w:val="Heading1Char"/>
    <w:rsid w:val="00056420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link w:val="Heading2Char"/>
    <w:rsid w:val="00056420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link w:val="Heading3Char"/>
    <w:rsid w:val="00056420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link w:val="Heading4Char"/>
    <w:rsid w:val="0005642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link w:val="Heading5Char"/>
    <w:rsid w:val="0005642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link w:val="Heading6Char"/>
    <w:rsid w:val="0005642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056420"/>
    <w:rPr>
      <w:rFonts w:ascii="Trebuchet MS" w:eastAsia="Trebuchet MS" w:hAnsi="Trebuchet MS" w:cs="Trebuchet MS"/>
      <w:color w:val="000000"/>
      <w:sz w:val="32"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rsid w:val="00056420"/>
    <w:rPr>
      <w:rFonts w:ascii="Trebuchet MS" w:eastAsia="Trebuchet MS" w:hAnsi="Trebuchet MS" w:cs="Trebuchet MS"/>
      <w:b/>
      <w:color w:val="000000"/>
      <w:sz w:val="26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rsid w:val="00056420"/>
    <w:rPr>
      <w:rFonts w:ascii="Trebuchet MS" w:eastAsia="Trebuchet MS" w:hAnsi="Trebuchet MS" w:cs="Trebuchet MS"/>
      <w:b/>
      <w:color w:val="666666"/>
      <w:szCs w:val="20"/>
      <w:lang w:eastAsia="pt-BR"/>
    </w:rPr>
  </w:style>
  <w:style w:type="character" w:customStyle="1" w:styleId="Heading4Char">
    <w:name w:val="Heading 4 Char"/>
    <w:basedOn w:val="DefaultParagraphFont"/>
    <w:link w:val="Heading4"/>
    <w:rsid w:val="00056420"/>
    <w:rPr>
      <w:rFonts w:ascii="Trebuchet MS" w:eastAsia="Trebuchet MS" w:hAnsi="Trebuchet MS" w:cs="Trebuchet MS"/>
      <w:color w:val="666666"/>
      <w:sz w:val="22"/>
      <w:szCs w:val="20"/>
      <w:u w:val="single"/>
      <w:lang w:eastAsia="pt-BR"/>
    </w:rPr>
  </w:style>
  <w:style w:type="character" w:customStyle="1" w:styleId="Heading5Char">
    <w:name w:val="Heading 5 Char"/>
    <w:basedOn w:val="DefaultParagraphFont"/>
    <w:link w:val="Heading5"/>
    <w:rsid w:val="00056420"/>
    <w:rPr>
      <w:rFonts w:ascii="Trebuchet MS" w:eastAsia="Trebuchet MS" w:hAnsi="Trebuchet MS" w:cs="Trebuchet MS"/>
      <w:color w:val="666666"/>
      <w:sz w:val="22"/>
      <w:szCs w:val="20"/>
      <w:lang w:eastAsia="pt-BR"/>
    </w:rPr>
  </w:style>
  <w:style w:type="character" w:customStyle="1" w:styleId="Heading6Char">
    <w:name w:val="Heading 6 Char"/>
    <w:basedOn w:val="DefaultParagraphFont"/>
    <w:link w:val="Heading6"/>
    <w:rsid w:val="00056420"/>
    <w:rPr>
      <w:rFonts w:ascii="Trebuchet MS" w:eastAsia="Trebuchet MS" w:hAnsi="Trebuchet MS" w:cs="Trebuchet MS"/>
      <w:i/>
      <w:color w:val="666666"/>
      <w:sz w:val="22"/>
      <w:szCs w:val="20"/>
      <w:lang w:eastAsia="pt-BR"/>
    </w:rPr>
  </w:style>
  <w:style w:type="table" w:customStyle="1" w:styleId="TableNormal1">
    <w:name w:val="Table Normal1"/>
    <w:rsid w:val="00056420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rsid w:val="00056420"/>
    <w:pPr>
      <w:keepNext/>
      <w:keepLines/>
    </w:pPr>
    <w:rPr>
      <w:rFonts w:ascii="Trebuchet MS" w:eastAsia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rsid w:val="00056420"/>
    <w:rPr>
      <w:rFonts w:ascii="Trebuchet MS" w:eastAsia="Trebuchet MS" w:hAnsi="Trebuchet MS" w:cs="Trebuchet MS"/>
      <w:color w:val="000000"/>
      <w:sz w:val="42"/>
      <w:szCs w:val="20"/>
      <w:lang w:eastAsia="pt-BR"/>
    </w:rPr>
  </w:style>
  <w:style w:type="paragraph" w:styleId="Subtitle">
    <w:name w:val="Subtitle"/>
    <w:basedOn w:val="Normal"/>
    <w:next w:val="Normal"/>
    <w:link w:val="SubtitleChar"/>
    <w:rsid w:val="00056420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056420"/>
    <w:rPr>
      <w:rFonts w:ascii="Trebuchet MS" w:eastAsia="Trebuchet MS" w:hAnsi="Trebuchet MS" w:cs="Trebuchet MS"/>
      <w:i/>
      <w:color w:val="666666"/>
      <w:sz w:val="26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05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42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420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4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20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873</Characters>
  <Application>Microsoft Macintosh Word</Application>
  <DocSecurity>0</DocSecurity>
  <Lines>7</Lines>
  <Paragraphs>1</Paragraphs>
  <ScaleCrop>false</ScaleCrop>
  <Company>UFPE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Belian</dc:creator>
  <cp:keywords/>
  <cp:lastModifiedBy>Rosalie Belian</cp:lastModifiedBy>
  <cp:revision>3</cp:revision>
  <dcterms:created xsi:type="dcterms:W3CDTF">2015-04-06T18:46:00Z</dcterms:created>
  <dcterms:modified xsi:type="dcterms:W3CDTF">2015-04-06T18:49:00Z</dcterms:modified>
</cp:coreProperties>
</file>