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3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53"/>
        <w:gridCol w:w="3150"/>
        <w:gridCol w:w="4380"/>
        <w:tblGridChange w:id="0">
          <w:tblGrid>
            <w:gridCol w:w="1453"/>
            <w:gridCol w:w="3150"/>
            <w:gridCol w:w="4380"/>
          </w:tblGrid>
        </w:tblGridChange>
      </w:tblGrid>
      <w:tr>
        <w:trPr>
          <w:cantSplit w:val="0"/>
          <w:trHeight w:val="1536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1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114300" distR="114300">
                  <wp:extent cx="1168400" cy="62166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16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TERMO DE CONCESSÃO DE AUXÍLIO FINANCEIRO A PESQUISADOR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AUXÍLIO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INICIAL ( ) ADITIVO ( 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34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EDITAL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Edital de Projetos de Apoio ao Ensino de Graduação, Coordenação de Áreas e NIATES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 DO PROJETO: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PARA IMPLEMENTAÇÃO DO PROJETO: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1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14"/>
        <w:gridCol w:w="488"/>
        <w:gridCol w:w="647"/>
        <w:gridCol w:w="796"/>
        <w:gridCol w:w="105"/>
        <w:gridCol w:w="128"/>
        <w:gridCol w:w="255"/>
        <w:gridCol w:w="192"/>
        <w:gridCol w:w="315"/>
        <w:gridCol w:w="585"/>
        <w:gridCol w:w="207"/>
        <w:gridCol w:w="484"/>
        <w:gridCol w:w="423"/>
        <w:gridCol w:w="84"/>
        <w:gridCol w:w="733"/>
        <w:gridCol w:w="668"/>
        <w:gridCol w:w="1657"/>
        <w:tblGridChange w:id="0">
          <w:tblGrid>
            <w:gridCol w:w="1214"/>
            <w:gridCol w:w="488"/>
            <w:gridCol w:w="647"/>
            <w:gridCol w:w="796"/>
            <w:gridCol w:w="105"/>
            <w:gridCol w:w="128"/>
            <w:gridCol w:w="255"/>
            <w:gridCol w:w="192"/>
            <w:gridCol w:w="315"/>
            <w:gridCol w:w="585"/>
            <w:gridCol w:w="207"/>
            <w:gridCol w:w="484"/>
            <w:gridCol w:w="423"/>
            <w:gridCol w:w="84"/>
            <w:gridCol w:w="733"/>
            <w:gridCol w:w="668"/>
            <w:gridCol w:w="1657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1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1 - SOLICITANTE – Dados Cadastrais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</w:t>
            </w:r>
          </w:p>
        </w:tc>
        <w:tc>
          <w:tcPr>
            <w:gridSpan w:val="1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(sem abreviaturas)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SEXO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M ( ) F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IDENTIDADE (RG)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Emissão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NACIONALIDADE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Brasileiro ( ) Estrangeiro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(se estrangeiro) 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º DO PASSAPORTE (se estrangeiro)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VISTO (se estrangeiro)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Provisório ( ) Profissional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 (se provisório)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PARA CORRESPONDÊNCIA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Residencial ou ( ) Profissional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1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RESIDENCIAL ( logradouro )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BAIRRO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FONE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FAX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10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EFETIVO: 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COMISSIONADO: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0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VÍNCULO: </w:t>
            </w:r>
          </w:p>
        </w:tc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REGIME DE TRABALHO: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1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 DA CONTA: 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AGÊNCIA </w:t>
            </w:r>
          </w:p>
        </w:tc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AGÊNCIA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CONTA </w:t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37"/>
        <w:gridCol w:w="2404"/>
        <w:gridCol w:w="2805"/>
        <w:gridCol w:w="2036"/>
        <w:tblGridChange w:id="0">
          <w:tblGrid>
            <w:gridCol w:w="1737"/>
            <w:gridCol w:w="2404"/>
            <w:gridCol w:w="2805"/>
            <w:gridCol w:w="2036"/>
          </w:tblGrid>
        </w:tblGridChange>
      </w:tblGrid>
      <w:tr>
        <w:trPr>
          <w:cantSplit w:val="0"/>
          <w:trHeight w:val="189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2 - FORMAÇÃO ACADÊMICA/ TITULAÇÃO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DE MAIS ALTO NÍVEL OBTIDO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Graduação ( ) Especialização ( ) Mestrado ( ) Doutorado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DO TÍTULO: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INÍCIO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CONCLUSÃO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SIGLA:</w:t>
            </w:r>
          </w:p>
        </w:tc>
      </w:tr>
    </w:tbl>
    <w:p w:rsidR="00000000" w:rsidDel="00000000" w:rsidP="00000000" w:rsidRDefault="00000000" w:rsidRPr="00000000" w14:paraId="000000E8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42"/>
        <w:gridCol w:w="892"/>
        <w:gridCol w:w="2548"/>
        <w:tblGridChange w:id="0">
          <w:tblGrid>
            <w:gridCol w:w="5542"/>
            <w:gridCol w:w="892"/>
            <w:gridCol w:w="2548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3 - ATUAÇÃO PROFISSIONAL / LOCAL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INSTITUIÇÃO:  </w:t>
            </w:r>
          </w:p>
          <w:p w:rsidR="00000000" w:rsidDel="00000000" w:rsidP="00000000" w:rsidRDefault="00000000" w:rsidRPr="00000000" w14:paraId="000000ED">
            <w:pPr>
              <w:widowControl w:val="0"/>
              <w:spacing w:before="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FEDERAL DE PERNAMBUCO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 </w:t>
            </w:r>
          </w:p>
          <w:p w:rsidR="00000000" w:rsidDel="00000000" w:rsidP="00000000" w:rsidRDefault="00000000" w:rsidRPr="00000000" w14:paraId="000000EF">
            <w:pPr>
              <w:widowControl w:val="0"/>
              <w:spacing w:before="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UFPE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 ou UG/GESTÃO  </w:t>
            </w:r>
          </w:p>
          <w:p w:rsidR="00000000" w:rsidDel="00000000" w:rsidP="00000000" w:rsidRDefault="00000000" w:rsidRPr="00000000" w14:paraId="000000F1">
            <w:pPr>
              <w:widowControl w:val="0"/>
              <w:spacing w:before="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24.134.488/0001-08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 (Departamento, Núcleo, Laboratório etc.)</w:t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line="223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49"/>
        <w:gridCol w:w="3037"/>
        <w:gridCol w:w="2696"/>
        <w:tblGridChange w:id="0">
          <w:tblGrid>
            <w:gridCol w:w="3249"/>
            <w:gridCol w:w="3037"/>
            <w:gridCol w:w="2696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4 - PLANO DE TRABALHO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DESPESA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SOLICITADO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2f2f2" w:val="clear"/>
                <w:rtl w:val="0"/>
              </w:rPr>
              <w:t xml:space="preserve">VALOR APROVADO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before="6"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2f2f2" w:val="clear"/>
                <w:rtl w:val="0"/>
              </w:rPr>
              <w:t xml:space="preserve">(Para preenchimento da unidade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before="2"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f2f2f2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2f2f2" w:val="clear"/>
                <w:rtl w:val="0"/>
              </w:rPr>
              <w:t xml:space="preserve">Concedente)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CUSTEIO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Serviços Pessoa Jurídica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2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82"/>
        <w:tblGridChange w:id="0">
          <w:tblGrid>
            <w:gridCol w:w="8982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5 - CRONOGRAMA DE DESEMBOLSO: Em 01 (uma) parcela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8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45"/>
        <w:gridCol w:w="1873"/>
        <w:gridCol w:w="3564"/>
        <w:tblGridChange w:id="0">
          <w:tblGrid>
            <w:gridCol w:w="3545"/>
            <w:gridCol w:w="1873"/>
            <w:gridCol w:w="3564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6 - CONCORDÂNCIA DA DIRETORIA DO CENTRO/NÚCLEO VINCULADO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Diretor do Centro/Núcleo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e Data: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ASSINATURA/CARIMBO</w:t>
            </w:r>
          </w:p>
        </w:tc>
      </w:tr>
    </w:tbl>
    <w:p w:rsidR="00000000" w:rsidDel="00000000" w:rsidP="00000000" w:rsidRDefault="00000000" w:rsidRPr="00000000" w14:paraId="00000114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8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34"/>
        <w:gridCol w:w="1272"/>
        <w:gridCol w:w="4076"/>
        <w:tblGridChange w:id="0">
          <w:tblGrid>
            <w:gridCol w:w="3634"/>
            <w:gridCol w:w="1272"/>
            <w:gridCol w:w="407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7 - TERMO DE CONTRATO/COMPROMISSO DO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</w:t>
            </w:r>
          </w:p>
          <w:p w:rsidR="00000000" w:rsidDel="00000000" w:rsidP="00000000" w:rsidRDefault="00000000" w:rsidRPr="00000000" w14:paraId="0000011D">
            <w:pPr>
              <w:widowControl w:val="0"/>
              <w:spacing w:before="18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____/____/____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1F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line="240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campos a seguir serão preenchidos pela unidade concedente.</w:t>
      </w:r>
      <w:r w:rsidDel="00000000" w:rsidR="00000000" w:rsidRPr="00000000">
        <w:rPr>
          <w:rtl w:val="0"/>
        </w:rPr>
      </w:r>
    </w:p>
    <w:tbl>
      <w:tblPr>
        <w:tblStyle w:val="Table9"/>
        <w:tblW w:w="8987.0" w:type="dxa"/>
        <w:jc w:val="left"/>
        <w:tblInd w:w="1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06"/>
        <w:gridCol w:w="571"/>
        <w:gridCol w:w="1225"/>
        <w:gridCol w:w="1418"/>
        <w:gridCol w:w="1139"/>
        <w:gridCol w:w="278"/>
        <w:gridCol w:w="1134"/>
        <w:gridCol w:w="1616"/>
        <w:tblGridChange w:id="0">
          <w:tblGrid>
            <w:gridCol w:w="1606"/>
            <w:gridCol w:w="571"/>
            <w:gridCol w:w="1225"/>
            <w:gridCol w:w="1418"/>
            <w:gridCol w:w="1139"/>
            <w:gridCol w:w="278"/>
            <w:gridCol w:w="1134"/>
            <w:gridCol w:w="1616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8 - CONCESSÃO DO BENEFÍCIO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NAT. DESPESA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Fonte Recursos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N.º 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 ORÇAMENTÁRIA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3390.20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para utilização do Auxílio / Vigência: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____ /_____/_______ a ____/_____/_______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36" w:lineRule="auto"/>
              <w:ind w:right="-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Beneficiário poderá utilizar os recursos acima indicado, de acordo com o estabelecido no Plano de Trabalho/Metas Acadêmicas, admitindo-se remanejamento dentro do grupo de custeio, desde que atenda aos objetivos do presente Projeto. O remanejamento de recursos de custeio para capital ou vice-versa, deverá ter aprovação EXPRESSA da UFPE.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TÉCNICA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ORDENADOR DE DESPESA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Solicitamos a aprovação para concessão do Auxílio Financeiro ao Beneficiário a ser concedido nos valores descritos acima.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Autorizo a Concessão.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</w:t>
            </w:r>
          </w:p>
          <w:p w:rsidR="00000000" w:rsidDel="00000000" w:rsidP="00000000" w:rsidRDefault="00000000" w:rsidRPr="00000000" w14:paraId="00000162">
            <w:pPr>
              <w:widowControl w:val="0"/>
              <w:spacing w:before="36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____/____/____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</w:t>
            </w:r>
          </w:p>
          <w:p w:rsidR="00000000" w:rsidDel="00000000" w:rsidP="00000000" w:rsidRDefault="00000000" w:rsidRPr="00000000" w14:paraId="00000167">
            <w:pPr>
              <w:widowControl w:val="0"/>
              <w:spacing w:before="36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____/____/____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</w:tr>
    </w:tbl>
    <w:p w:rsidR="00000000" w:rsidDel="00000000" w:rsidP="00000000" w:rsidRDefault="00000000" w:rsidRPr="00000000" w14:paraId="0000016B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tbl>
      <w:tblPr>
        <w:tblStyle w:val="Table10"/>
        <w:tblW w:w="8982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82"/>
        <w:tblGridChange w:id="0">
          <w:tblGrid>
            <w:gridCol w:w="8982"/>
          </w:tblGrid>
        </w:tblGridChange>
      </w:tblGrid>
      <w:tr>
        <w:trPr>
          <w:cantSplit w:val="0"/>
          <w:trHeight w:val="46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II- Continuação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before="268"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TERMO DE CONCESSÃO DE AUXÍLIO FINANCEIRO A PESQUISADOR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before="2"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Condições Gerais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before="6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Ao aceitar a concessão que ora lhe é feita, compromete-se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dedicar-se às atividades pertinentes ao auxílio financeiro concedido;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Compromete-se, ainda,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172">
            <w:pPr>
              <w:widowControl w:val="0"/>
              <w:spacing w:before="4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Informar o seu número de conta bancária à concedente </w:t>
            </w:r>
          </w:p>
          <w:p w:rsidR="00000000" w:rsidDel="00000000" w:rsidP="00000000" w:rsidRDefault="00000000" w:rsidRPr="00000000" w14:paraId="00000173">
            <w:pPr>
              <w:widowControl w:val="0"/>
              <w:spacing w:before="6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apresentar, nos prazos que lhe forem assinalados, informações ou documentos referentes tanto ao desenvolvimento como à conclusão do programa ou plano  aprovado; </w:t>
            </w:r>
          </w:p>
          <w:p w:rsidR="00000000" w:rsidDel="00000000" w:rsidP="00000000" w:rsidRDefault="00000000" w:rsidRPr="00000000" w14:paraId="00000174">
            <w:pPr>
              <w:widowControl w:val="0"/>
              <w:spacing w:before="4"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não introduzir alterações ou quaisquer modificações nas especificações inicialmente proposta, sem a prévia anuência da CONCEDENTE; </w:t>
            </w:r>
          </w:p>
          <w:p w:rsidR="00000000" w:rsidDel="00000000" w:rsidP="00000000" w:rsidRDefault="00000000" w:rsidRPr="00000000" w14:paraId="00000175">
            <w:pPr>
              <w:widowControl w:val="0"/>
              <w:spacing w:before="4"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utilizar os recursos financeiros nos termos do programa inserido e do Auxílio Financeiro a Pesquisador, para desenvolvimento do projeto de pesquisa ou plano de trabalho aprovado e dentro do período previsto de sua vigência; </w:t>
            </w:r>
          </w:p>
          <w:p w:rsidR="00000000" w:rsidDel="00000000" w:rsidP="00000000" w:rsidRDefault="00000000" w:rsidRPr="00000000" w14:paraId="00000176">
            <w:pPr>
              <w:widowControl w:val="0"/>
              <w:spacing w:before="3" w:line="237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permitir e facilitar a CONCEDENTE e aos órgãos de Controle Interno e Externo o acesso aos locais de execução da pesquisa, bem como o exame de toda a  documentação produzida; </w:t>
            </w:r>
          </w:p>
          <w:p w:rsidR="00000000" w:rsidDel="00000000" w:rsidP="00000000" w:rsidRDefault="00000000" w:rsidRPr="00000000" w14:paraId="00000177">
            <w:pPr>
              <w:widowControl w:val="0"/>
              <w:spacing w:before="4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assumir todas as obrigações legais decorrentes de contratações necessárias à consecução do objeto; </w:t>
            </w:r>
          </w:p>
          <w:p w:rsidR="00000000" w:rsidDel="00000000" w:rsidP="00000000" w:rsidRDefault="00000000" w:rsidRPr="00000000" w14:paraId="00000178">
            <w:pPr>
              <w:widowControl w:val="0"/>
              <w:spacing w:before="2" w:line="241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relatórios físico-financeiro e técnico das atividades desenvolvidas até 30(trinta) dias após o término da atividade; </w:t>
            </w:r>
          </w:p>
          <w:p w:rsidR="00000000" w:rsidDel="00000000" w:rsidP="00000000" w:rsidRDefault="00000000" w:rsidRPr="00000000" w14:paraId="00000179">
            <w:pPr>
              <w:widowControl w:val="0"/>
              <w:spacing w:before="2" w:line="241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apresentar prestações de contas, em conformidade com o que lhe foi concedido: </w:t>
            </w:r>
          </w:p>
          <w:p w:rsidR="00000000" w:rsidDel="00000000" w:rsidP="00000000" w:rsidRDefault="00000000" w:rsidRPr="00000000" w14:paraId="0000017A">
            <w:pPr>
              <w:widowControl w:val="0"/>
              <w:spacing w:before="1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dos recursos totais recebidos para o cumprimento das obrigações pactuadas, até 30 (trinta) dias após o vencimento do auxílio; </w:t>
            </w:r>
          </w:p>
          <w:p w:rsidR="00000000" w:rsidDel="00000000" w:rsidP="00000000" w:rsidRDefault="00000000" w:rsidRPr="00000000" w14:paraId="0000017B">
            <w:pPr>
              <w:widowControl w:val="0"/>
              <w:spacing w:before="1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não transferir a terceiros as obrigações ora assumidas, sem anuência prévia, formal, da CONCEDENTE; </w:t>
            </w:r>
          </w:p>
          <w:p w:rsidR="00000000" w:rsidDel="00000000" w:rsidP="00000000" w:rsidRDefault="00000000" w:rsidRPr="00000000" w14:paraId="0000017C">
            <w:pPr>
              <w:widowControl w:val="0"/>
              <w:spacing w:before="4" w:line="242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deverá, formalmente, comunicar à CONCEDENTE qualquer fato que implique na descontinuidade do projeto de pesquisa, no plano de trabalho ou do programa de evento, acompanhada da devida prestação de contas. </w:t>
            </w:r>
          </w:p>
          <w:p w:rsidR="00000000" w:rsidDel="00000000" w:rsidP="00000000" w:rsidRDefault="00000000" w:rsidRPr="00000000" w14:paraId="0000017D">
            <w:pPr>
              <w:widowControl w:val="0"/>
              <w:spacing w:before="1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É vedado, sob pena de cancelamento imediato e aplicação de penalidades cabíveis: </w:t>
            </w:r>
          </w:p>
          <w:p w:rsidR="00000000" w:rsidDel="00000000" w:rsidP="00000000" w:rsidRDefault="00000000" w:rsidRPr="00000000" w14:paraId="0000017E">
            <w:pPr>
              <w:widowControl w:val="0"/>
              <w:spacing w:before="2"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efetuar pagamento a si próprio, exceto diárias por ocasião de deslocamento para outra localidade e no desempenho de atividades pertinentes ao projeto;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aplicar os recursos no mercado financeiro, de acordo com as normas da Secretaria do Tesouro Nacional, ou a sua utilização a título de empréstimo para reposição futura; 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2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descumprimento de qualquer condição constante deste termo e a inobservância de dispositivos legais aplicáveis a esta concessão, obrigará 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ressarcir integralmente a CONCEDENTE de todas as despesas realizadas, atualizadas monetariamente; </w:t>
            </w:r>
          </w:p>
          <w:p w:rsidR="00000000" w:rsidDel="00000000" w:rsidP="00000000" w:rsidRDefault="00000000" w:rsidRPr="00000000" w14:paraId="00000180">
            <w:pPr>
              <w:widowControl w:val="0"/>
              <w:spacing w:before="1" w:line="242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recusa ou omissão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quanto ao ressarcimento de que trata este item, ensejará a consequente inscrição do débito decorrente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dívida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ativa da União.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before="1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CONCEDENTE se resguarda o direito de, a qualquer momento, solicitar informações ou documentos adicionais julgados necessários à análise e instrução  do citado processo. </w:t>
            </w:r>
          </w:p>
          <w:p w:rsidR="00000000" w:rsidDel="00000000" w:rsidP="00000000" w:rsidRDefault="00000000" w:rsidRPr="00000000" w14:paraId="00000182">
            <w:pPr>
              <w:widowControl w:val="0"/>
              <w:spacing w:before="4"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Os documentos necessários à instrução do processo de auxílio devem ser apresentados em seus originais, datados e assinados; </w:t>
            </w:r>
          </w:p>
          <w:p w:rsidR="00000000" w:rsidDel="00000000" w:rsidP="00000000" w:rsidRDefault="00000000" w:rsidRPr="00000000" w14:paraId="00000183">
            <w:pPr>
              <w:widowControl w:val="0"/>
              <w:spacing w:before="4" w:line="239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não cumprir com as obrigações estipuladas para o auxílio ou cujos relatórios não forem aprovados será considerado inadimplente e  terá suspensa a concessão de novas modalidades de apoio, sem prejuízos de outras medidas julgadas necessárias; </w:t>
            </w:r>
          </w:p>
          <w:p w:rsidR="00000000" w:rsidDel="00000000" w:rsidP="00000000" w:rsidRDefault="00000000" w:rsidRPr="00000000" w14:paraId="00000184">
            <w:pPr>
              <w:widowControl w:val="0"/>
              <w:spacing w:before="3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presente termo somente se resolverá após aprovação do relatório técnico final, da prestação de contas e ausência de qualquer pendência financeira e,  ainda, desde que cumpridas todas as condições previstas neste instrumento e nas normas aplicáveis. </w:t>
            </w:r>
          </w:p>
          <w:p w:rsidR="00000000" w:rsidDel="00000000" w:rsidP="00000000" w:rsidRDefault="00000000" w:rsidRPr="00000000" w14:paraId="00000185">
            <w:pPr>
              <w:widowControl w:val="0"/>
              <w:spacing w:before="4" w:line="237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 concessão, objeto do presente instrumento, não gera vínculo de qualquer natureza ou relação de trabalho, constituindo doação, com encargos, feita ao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6">
            <w:pPr>
              <w:widowControl w:val="0"/>
              <w:spacing w:before="8" w:line="236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manifesta sua integral e incondicional concordância com a concessão que ora lhe é feita, comprometendo-se a cumprir fielmente as  estipulações deste instrumento e das normas de Auxílio Financeiro a Pesquisador que lhe são aplicáveis. </w:t>
            </w:r>
          </w:p>
          <w:p w:rsidR="00000000" w:rsidDel="00000000" w:rsidP="00000000" w:rsidRDefault="00000000" w:rsidRPr="00000000" w14:paraId="00000187">
            <w:pPr>
              <w:widowControl w:val="0"/>
              <w:spacing w:before="4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Fica eleito o foro da Seção Judiciária de Recife – PE, para dirimir qualquer divergência decorrente da execução deste instrumento.</w:t>
            </w:r>
          </w:p>
        </w:tc>
      </w:tr>
    </w:tbl>
    <w:p w:rsidR="00000000" w:rsidDel="00000000" w:rsidP="00000000" w:rsidRDefault="00000000" w:rsidRPr="00000000" w14:paraId="00000188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82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397"/>
        <w:gridCol w:w="4585"/>
        <w:tblGridChange w:id="0">
          <w:tblGrid>
            <w:gridCol w:w="4397"/>
            <w:gridCol w:w="4585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E DATA DE ASSINATURA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Recife –PE, ________ de ______________________ de __________ . .</w:t>
            </w:r>
          </w:p>
        </w:tc>
      </w:tr>
    </w:tbl>
    <w:p w:rsidR="00000000" w:rsidDel="00000000" w:rsidP="00000000" w:rsidRDefault="00000000" w:rsidRPr="00000000" w14:paraId="0000018B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spacing w:line="240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VISTO DAS PARTES:</w:t>
      </w:r>
      <w:r w:rsidDel="00000000" w:rsidR="00000000" w:rsidRPr="00000000">
        <w:rPr>
          <w:rtl w:val="0"/>
        </w:rPr>
      </w:r>
    </w:p>
    <w:tbl>
      <w:tblPr>
        <w:tblStyle w:val="Table12"/>
        <w:tblW w:w="8982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25"/>
        <w:gridCol w:w="4457"/>
        <w:tblGridChange w:id="0">
          <w:tblGrid>
            <w:gridCol w:w="4525"/>
            <w:gridCol w:w="4457"/>
          </w:tblGrid>
        </w:tblGridChange>
      </w:tblGrid>
      <w:tr>
        <w:trPr>
          <w:cantSplit w:val="0"/>
          <w:trHeight w:val="109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before="363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before="182"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widowControl w:val="0"/>
        <w:spacing w:line="276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spacing w:line="231" w:lineRule="auto"/>
        <w:ind w:right="-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spacing w:line="221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94">
      <w:pPr>
        <w:widowControl w:val="0"/>
        <w:spacing w:line="221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line="221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