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6EEF" w14:textId="77777777" w:rsidR="005D55B9" w:rsidRDefault="004D1E9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Ministério da Educação</w:t>
      </w:r>
    </w:p>
    <w:p w14:paraId="20AF919B" w14:textId="77777777" w:rsidR="005D55B9" w:rsidRDefault="004D1E9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Federal de Pernambuco</w:t>
      </w:r>
    </w:p>
    <w:p w14:paraId="0A71A56E" w14:textId="77777777" w:rsidR="005D55B9" w:rsidRDefault="004D1E9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Pró-Reitoria para Assuntos de Pesquisa e Pós-Graduação</w:t>
      </w:r>
    </w:p>
    <w:p w14:paraId="44E41054" w14:textId="77777777" w:rsidR="005D55B9" w:rsidRDefault="004D1E9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Diretoria de Pesquisa</w:t>
      </w:r>
    </w:p>
    <w:p w14:paraId="7C533629" w14:textId="77777777" w:rsidR="005D55B9" w:rsidRDefault="005D55B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51C652" w14:textId="4E23D83B" w:rsidR="005D55B9" w:rsidRDefault="004D1E9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Propesq nº </w:t>
      </w:r>
      <w:r w:rsidR="003823C3">
        <w:rPr>
          <w:rFonts w:ascii="Arial" w:eastAsia="Arial" w:hAnsi="Arial" w:cs="Arial"/>
          <w:b/>
          <w:sz w:val="24"/>
          <w:szCs w:val="24"/>
        </w:rPr>
        <w:t>06</w:t>
      </w:r>
      <w:r>
        <w:rPr>
          <w:rFonts w:ascii="Arial" w:eastAsia="Arial" w:hAnsi="Arial" w:cs="Arial"/>
          <w:b/>
          <w:sz w:val="24"/>
          <w:szCs w:val="24"/>
        </w:rPr>
        <w:t>/2020</w:t>
      </w:r>
      <w:r w:rsidR="00F7578A">
        <w:rPr>
          <w:rFonts w:ascii="Arial" w:eastAsia="Arial" w:hAnsi="Arial" w:cs="Arial"/>
          <w:b/>
          <w:sz w:val="24"/>
          <w:szCs w:val="24"/>
        </w:rPr>
        <w:t xml:space="preserve"> </w:t>
      </w:r>
      <w:r w:rsidR="00F7578A" w:rsidRPr="00F7578A">
        <w:rPr>
          <w:rFonts w:ascii="Arial" w:eastAsia="Arial" w:hAnsi="Arial" w:cs="Arial"/>
          <w:b/>
          <w:color w:val="FF0000"/>
          <w:sz w:val="24"/>
          <w:szCs w:val="24"/>
        </w:rPr>
        <w:t>RETIFICADO</w:t>
      </w:r>
    </w:p>
    <w:p w14:paraId="1F320258" w14:textId="5BC0BED0" w:rsidR="005D55B9" w:rsidRDefault="004D1E9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EMERGENCIAL DE CREDENCIAMENTO E FOMENTO DE PROJETOS, VISANDO AÇÕES PARA O DIAGNÓSTICO E PREVENÇÃO DA COVID-19</w:t>
      </w:r>
      <w:r w:rsidR="00F7578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C90B98B" w14:textId="77777777" w:rsidR="005D55B9" w:rsidRDefault="005D55B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2ADF97" w14:textId="77777777" w:rsidR="005D55B9" w:rsidRDefault="004D1E9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Universidade Federal de Pernambuco, por meio da Pró-Reitoria para Assuntos de Pesquisa e Pós Graduação (P</w:t>
      </w:r>
      <w:r>
        <w:rPr>
          <w:rFonts w:ascii="Arial" w:eastAsia="Arial" w:hAnsi="Arial" w:cs="Arial"/>
          <w:sz w:val="24"/>
          <w:szCs w:val="24"/>
        </w:rPr>
        <w:t>ROPESQ</w:t>
      </w:r>
      <w:r>
        <w:rPr>
          <w:rFonts w:ascii="Arial" w:eastAsia="Arial" w:hAnsi="Arial" w:cs="Arial"/>
          <w:sz w:val="24"/>
          <w:szCs w:val="24"/>
        </w:rPr>
        <w:t>), publica, através deste</w:t>
      </w:r>
      <w:r>
        <w:rPr>
          <w:rFonts w:ascii="Arial" w:eastAsia="Arial" w:hAnsi="Arial" w:cs="Arial"/>
          <w:sz w:val="24"/>
          <w:szCs w:val="24"/>
        </w:rPr>
        <w:t xml:space="preserve"> edital, os procedimentos necessários para o credenciamento e fomento de projetos de pesquisa de curto prazo, visando o apoio institucional para ações de diagnóstico e prevenção da C</w:t>
      </w:r>
      <w:r>
        <w:rPr>
          <w:rFonts w:ascii="Arial" w:eastAsia="Arial" w:hAnsi="Arial" w:cs="Arial"/>
          <w:sz w:val="24"/>
          <w:szCs w:val="24"/>
        </w:rPr>
        <w:t>OVID</w:t>
      </w:r>
      <w:r>
        <w:rPr>
          <w:rFonts w:ascii="Arial" w:eastAsia="Arial" w:hAnsi="Arial" w:cs="Arial"/>
          <w:sz w:val="24"/>
          <w:szCs w:val="24"/>
        </w:rPr>
        <w:t>-19.</w:t>
      </w:r>
    </w:p>
    <w:p w14:paraId="02D07262" w14:textId="77777777" w:rsidR="005D55B9" w:rsidRDefault="005D55B9">
      <w:pPr>
        <w:jc w:val="both"/>
        <w:rPr>
          <w:rFonts w:ascii="Arial" w:eastAsia="Arial" w:hAnsi="Arial" w:cs="Arial"/>
          <w:sz w:val="24"/>
          <w:szCs w:val="24"/>
        </w:rPr>
      </w:pPr>
    </w:p>
    <w:p w14:paraId="11C0DADE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DOS OBJETIVOS </w:t>
      </w:r>
    </w:p>
    <w:p w14:paraId="2E993225" w14:textId="7A074875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1.1 Este edital se destina a fornecer Auxílio </w:t>
      </w:r>
      <w:r>
        <w:rPr>
          <w:rFonts w:ascii="Arial" w:eastAsia="Arial" w:hAnsi="Arial" w:cs="Arial"/>
          <w:sz w:val="24"/>
          <w:szCs w:val="24"/>
        </w:rPr>
        <w:t>Financeiro a Pesquisador por meio da destinação de recursos financeiros, na rubrica de CUSTEIO, a pesquisas e ações de combate à pandemia da COVID-19.</w:t>
      </w:r>
      <w:r w:rsidR="00F7578A">
        <w:rPr>
          <w:rFonts w:ascii="Arial" w:eastAsia="Arial" w:hAnsi="Arial" w:cs="Arial"/>
          <w:sz w:val="24"/>
          <w:szCs w:val="24"/>
        </w:rPr>
        <w:t xml:space="preserve"> </w:t>
      </w:r>
    </w:p>
    <w:p w14:paraId="46258876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1.2 Os produtos e serviços fomentados por este edital deverão ser disponibilizados gratuitamente para os </w:t>
      </w:r>
      <w:r>
        <w:rPr>
          <w:rFonts w:ascii="Arial" w:eastAsia="Arial" w:hAnsi="Arial" w:cs="Arial"/>
          <w:sz w:val="24"/>
          <w:szCs w:val="24"/>
        </w:rPr>
        <w:t>serviços públicos de saúde, enquanto durar a pandemia de COVID-19.</w:t>
      </w:r>
    </w:p>
    <w:p w14:paraId="28F0FA99" w14:textId="77777777" w:rsidR="005D55B9" w:rsidRDefault="005D55B9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3FCA905B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FUNDAMENTAÇÃO LEGAL</w:t>
      </w:r>
    </w:p>
    <w:p w14:paraId="5910C58E" w14:textId="77777777" w:rsidR="005D55B9" w:rsidRDefault="004D1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 Fica estabelecido como fundamento legal a Resolução nº 10/2014 do Conselho Coordenador de Ensino, Pesquisa e Extensão da UFPE. </w:t>
      </w:r>
    </w:p>
    <w:p w14:paraId="7377B1E6" w14:textId="77777777" w:rsidR="005D55B9" w:rsidRDefault="005D5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51F0B22D" w14:textId="77777777" w:rsidR="005D55B9" w:rsidRDefault="005D55B9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19F0384C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DAS DIRETRIZES PARA O APOIO </w:t>
      </w:r>
    </w:p>
    <w:p w14:paraId="2FAC8E2F" w14:textId="77777777" w:rsidR="005D55B9" w:rsidRDefault="004D1E9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 As solicitações de apoio deverão ser encaminhadas diretamente pelo pesquisador à Diretoria de Pesquisa / PROPESQ (11.17.02), na forma de processo eletrônico no Sistema Integrado de Patrimônio, Administração e Contratos –</w:t>
      </w:r>
      <w:r>
        <w:rPr>
          <w:rFonts w:ascii="Arial" w:eastAsia="Arial" w:hAnsi="Arial" w:cs="Arial"/>
          <w:sz w:val="24"/>
          <w:szCs w:val="24"/>
        </w:rPr>
        <w:t xml:space="preserve"> SIPAC/UFPE (https://sipac.ufpe.br/), contendo a seguinte documentação:</w:t>
      </w:r>
    </w:p>
    <w:p w14:paraId="09D75AFF" w14:textId="77777777" w:rsidR="005D55B9" w:rsidRDefault="004D1E9B">
      <w:pPr>
        <w:tabs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3.1.1 Projeto de Pesquisa seguindo as diretrizes definidas neste edital;</w:t>
      </w:r>
    </w:p>
    <w:p w14:paraId="25CAABC6" w14:textId="77777777" w:rsidR="005D55B9" w:rsidRDefault="004D1E9B">
      <w:pPr>
        <w:tabs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3.2 Para os projetos aprovados, será condição para a contratação o envio dos seguintes documentos:</w:t>
      </w:r>
    </w:p>
    <w:p w14:paraId="6B2C9B2D" w14:textId="77777777" w:rsidR="005D55B9" w:rsidRDefault="004D1E9B">
      <w:pPr>
        <w:tabs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3.2.1 - Term</w:t>
      </w:r>
      <w:r>
        <w:rPr>
          <w:rFonts w:ascii="Arial" w:eastAsia="Arial" w:hAnsi="Arial" w:cs="Arial"/>
          <w:sz w:val="24"/>
          <w:szCs w:val="24"/>
        </w:rPr>
        <w:t>o de Concessão de Auxílio Financeiro a Pesquisador (Anexo I da Resolução Nº 10/2014 – CCEPE/UFPE);</w:t>
      </w:r>
    </w:p>
    <w:p w14:paraId="3303013C" w14:textId="05A32989" w:rsidR="005D55B9" w:rsidRPr="003823C3" w:rsidRDefault="004D1E9B" w:rsidP="003823C3">
      <w:pPr>
        <w:tabs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3.2.2 Carta de Aceite do(a) gestor(a) do departamento /núcleo/ órgão suplementar, ou declaração </w:t>
      </w:r>
      <w:r>
        <w:rPr>
          <w:rFonts w:ascii="Arial" w:eastAsia="Arial" w:hAnsi="Arial" w:cs="Arial"/>
          <w:i/>
          <w:sz w:val="24"/>
          <w:szCs w:val="24"/>
        </w:rPr>
        <w:t>Ad Referendum</w:t>
      </w:r>
      <w:r>
        <w:rPr>
          <w:rFonts w:ascii="Arial" w:eastAsia="Arial" w:hAnsi="Arial" w:cs="Arial"/>
          <w:sz w:val="24"/>
          <w:szCs w:val="24"/>
        </w:rPr>
        <w:t xml:space="preserve"> da unidade do proponente contendo a aprovação d</w:t>
      </w:r>
      <w:r>
        <w:rPr>
          <w:rFonts w:ascii="Arial" w:eastAsia="Arial" w:hAnsi="Arial" w:cs="Arial"/>
          <w:sz w:val="24"/>
          <w:szCs w:val="24"/>
        </w:rPr>
        <w:t>o projeto de pesquisa. Este documento poderá ser assinado digitalmente via SIPAC;</w:t>
      </w:r>
    </w:p>
    <w:p w14:paraId="7D4471EE" w14:textId="77777777" w:rsidR="003823C3" w:rsidRDefault="003823C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5533B15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DAS SOLICITAÇÕES </w:t>
      </w:r>
    </w:p>
    <w:p w14:paraId="350E57C4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 O pesquisador responsável pelo encaminhamento da solicitação de apoio em resposta a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Edital deverá ser professor efetivo da UFPE;</w:t>
      </w:r>
    </w:p>
    <w:p w14:paraId="0249CA75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 Só será a</w:t>
      </w:r>
      <w:r>
        <w:rPr>
          <w:rFonts w:ascii="Arial" w:eastAsia="Arial" w:hAnsi="Arial" w:cs="Arial"/>
          <w:sz w:val="24"/>
          <w:szCs w:val="24"/>
        </w:rPr>
        <w:t>ceita uma proposta por coordenador;</w:t>
      </w:r>
    </w:p>
    <w:p w14:paraId="63E88C38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 O solicitante deve se comprometer a apresentar relatórios mensais sobre o andamento do projeto a partir da data de recebimento dos recursos da proposta;</w:t>
      </w:r>
    </w:p>
    <w:p w14:paraId="6B583681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4.4 O prazo para uso dos recursos será de quatro meses a partir</w:t>
      </w:r>
      <w:r>
        <w:rPr>
          <w:rFonts w:ascii="Arial" w:eastAsia="Arial" w:hAnsi="Arial" w:cs="Arial"/>
          <w:sz w:val="24"/>
          <w:szCs w:val="24"/>
        </w:rPr>
        <w:t xml:space="preserve"> do recebimento dos recursos em conta bancária. Após este período, o pesquisador terá trinta dias para apresentar a prestação de contas e relatório final.</w:t>
      </w:r>
    </w:p>
    <w:p w14:paraId="322FF4DD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4.5 Propostas idênticas apresentadas por proponentes distintos serão desclassificadas.</w:t>
      </w:r>
    </w:p>
    <w:p w14:paraId="74D1A1D1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4.6 As propost</w:t>
      </w:r>
      <w:r>
        <w:rPr>
          <w:rFonts w:ascii="Arial" w:eastAsia="Arial" w:hAnsi="Arial" w:cs="Arial"/>
          <w:sz w:val="24"/>
          <w:szCs w:val="24"/>
        </w:rPr>
        <w:t>as devem ser submetidas exclusivamente através dos meios e prazos descritos neste edital. Propostas que não atenderem essas especificações serão desclassificadas.</w:t>
      </w:r>
    </w:p>
    <w:p w14:paraId="2939BF78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4.7 O proponente poderá anexar comprovantes de solicitação em outros editais de órgão de fome</w:t>
      </w:r>
      <w:r>
        <w:rPr>
          <w:rFonts w:ascii="Arial" w:eastAsia="Arial" w:hAnsi="Arial" w:cs="Arial"/>
          <w:sz w:val="24"/>
          <w:szCs w:val="24"/>
        </w:rPr>
        <w:t>nto como CAPES, CNPq e MCTIC, bem como comprovantes de análise de mérito quando já encerrados os julgamentos.</w:t>
      </w:r>
    </w:p>
    <w:p w14:paraId="277331D7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4.8 A proposta deverá ser descrita de forma sucinta, com no máximo 4 páginas.</w:t>
      </w:r>
    </w:p>
    <w:p w14:paraId="094BD761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proposta deve apresentar:</w:t>
      </w:r>
    </w:p>
    <w:p w14:paraId="3D9268A6" w14:textId="77777777" w:rsidR="005D55B9" w:rsidRDefault="004D1E9B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Justificativa</w:t>
      </w:r>
    </w:p>
    <w:p w14:paraId="34C57BED" w14:textId="77777777" w:rsidR="005D55B9" w:rsidRDefault="004D1E9B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</w:t>
      </w:r>
    </w:p>
    <w:p w14:paraId="173001DA" w14:textId="77777777" w:rsidR="005D55B9" w:rsidRDefault="004D1E9B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Materiais e métodos</w:t>
      </w:r>
    </w:p>
    <w:p w14:paraId="27C3B800" w14:textId="77777777" w:rsidR="005D55B9" w:rsidRDefault="004D1E9B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Resultados Esperados</w:t>
      </w:r>
    </w:p>
    <w:p w14:paraId="1A76AD7F" w14:textId="77777777" w:rsidR="005D55B9" w:rsidRDefault="004D1E9B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Cronograma de atividades</w:t>
      </w:r>
    </w:p>
    <w:p w14:paraId="55EA9E47" w14:textId="1D0B50B2" w:rsidR="005D55B9" w:rsidRDefault="004D1E9B">
      <w:pPr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Orçamento detalhado</w:t>
      </w:r>
    </w:p>
    <w:p w14:paraId="562374B6" w14:textId="77777777" w:rsidR="003823C3" w:rsidRDefault="003823C3" w:rsidP="003823C3">
      <w:pPr>
        <w:jc w:val="both"/>
        <w:rPr>
          <w:rFonts w:ascii="Arial" w:eastAsia="Arial" w:hAnsi="Arial" w:cs="Arial"/>
          <w:sz w:val="24"/>
          <w:szCs w:val="24"/>
        </w:rPr>
      </w:pPr>
    </w:p>
    <w:p w14:paraId="24C6EC07" w14:textId="77777777" w:rsidR="005D55B9" w:rsidRDefault="004D1E9B">
      <w:pPr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ANÁLISE DAS PROPOSTAS</w:t>
      </w:r>
    </w:p>
    <w:p w14:paraId="7E598109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 As propostas serão analisadas pelo Comitê Científico Extraordinário para o Enfrentamento da COVID-19 cujos membros foram designados pela Pró-Reitoria de Pesquisa e Pós-Graduação.</w:t>
      </w:r>
    </w:p>
    <w:p w14:paraId="4AB834D3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5.2 Os critérios de avaliação deverão considerar</w:t>
      </w:r>
      <w:r>
        <w:rPr>
          <w:rFonts w:ascii="Arial" w:eastAsia="Arial" w:hAnsi="Arial" w:cs="Arial"/>
          <w:sz w:val="24"/>
          <w:szCs w:val="24"/>
        </w:rPr>
        <w:t xml:space="preserve"> o potencial impacto da proposta, a abrangência da proposta em relação as áreas, pesquisadores e estudantes beneficiados, a adequação dos recursos solicitados e a viabilidade do cronograma de trabalho;</w:t>
      </w:r>
    </w:p>
    <w:p w14:paraId="17CF548D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5.3 Será levada em consideração a complementaridade da</w:t>
      </w:r>
      <w:r>
        <w:rPr>
          <w:rFonts w:ascii="Arial" w:eastAsia="Arial" w:hAnsi="Arial" w:cs="Arial"/>
          <w:sz w:val="24"/>
          <w:szCs w:val="24"/>
        </w:rPr>
        <w:t>s propostas em relação às demais ações institucionais já implantadas pela UFPE no enfrentamento da pandemia de COVID-19, no sentido de prestar o serviço público mais racional e adequado para a população.</w:t>
      </w:r>
    </w:p>
    <w:p w14:paraId="07EB6D28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5.4 Os projetos de pesquisa que foram elaborados com</w:t>
      </w:r>
      <w:r>
        <w:rPr>
          <w:rFonts w:ascii="Arial" w:eastAsia="Arial" w:hAnsi="Arial" w:cs="Arial"/>
          <w:sz w:val="24"/>
          <w:szCs w:val="24"/>
        </w:rPr>
        <w:t xml:space="preserve"> base nos PLANOS DE PESQUISA publicados no Observatório Covid-19 UFPE serão considerados prioritários na avaliação.</w:t>
      </w:r>
    </w:p>
    <w:p w14:paraId="6DC75964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5.5 Ao final do processo de avaliação, as propostas serão:</w:t>
      </w:r>
    </w:p>
    <w:p w14:paraId="13BD4492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Recomendadas com ou sem ajustes orçamentários, ou;</w:t>
      </w:r>
    </w:p>
    <w:p w14:paraId="5EFC569A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Não recomendadas para o </w:t>
      </w:r>
      <w:r>
        <w:rPr>
          <w:rFonts w:ascii="Arial" w:eastAsia="Arial" w:hAnsi="Arial" w:cs="Arial"/>
          <w:sz w:val="24"/>
          <w:szCs w:val="24"/>
        </w:rPr>
        <w:t>financiamento, não cabendo reconsideração do recurso;</w:t>
      </w:r>
    </w:p>
    <w:p w14:paraId="11932951" w14:textId="77777777" w:rsidR="005D55B9" w:rsidRDefault="005D55B9">
      <w:pPr>
        <w:jc w:val="both"/>
        <w:rPr>
          <w:rFonts w:ascii="Arial" w:eastAsia="Arial" w:hAnsi="Arial" w:cs="Arial"/>
          <w:sz w:val="24"/>
          <w:szCs w:val="24"/>
        </w:rPr>
      </w:pPr>
    </w:p>
    <w:p w14:paraId="55A4B3F5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DO MECANISMO DE APOIO </w:t>
      </w:r>
    </w:p>
    <w:p w14:paraId="2A98AC4D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O apoio será individual e o benefício do Programa corresponde ao pagamento de Auxílio Financeiro a Pesquisador em duas possíveis faixas:</w:t>
      </w:r>
    </w:p>
    <w:p w14:paraId="3E16C7D6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Faixa A - valor máximo de R$ 50.00</w:t>
      </w:r>
      <w:r>
        <w:rPr>
          <w:rFonts w:ascii="Arial" w:eastAsia="Arial" w:hAnsi="Arial" w:cs="Arial"/>
          <w:sz w:val="24"/>
          <w:szCs w:val="24"/>
        </w:rPr>
        <w:t>0,00 (cinquenta mil reais</w:t>
      </w:r>
      <w:proofErr w:type="gramStart"/>
      <w:r>
        <w:rPr>
          <w:rFonts w:ascii="Arial" w:eastAsia="Arial" w:hAnsi="Arial" w:cs="Arial"/>
          <w:sz w:val="24"/>
          <w:szCs w:val="24"/>
        </w:rPr>
        <w:t>);.</w:t>
      </w:r>
      <w:proofErr w:type="gramEnd"/>
    </w:p>
    <w:p w14:paraId="0AFD299F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Faixa B - valor máximo de R$ 20.000,00 (vinte mil reais);</w:t>
      </w:r>
    </w:p>
    <w:p w14:paraId="2D327A2D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Só serão apoiados itens na rubrica custeio. Ex.: material de consumo, serviço de terceiros, serviço de </w:t>
      </w:r>
      <w:proofErr w:type="gramStart"/>
      <w:r>
        <w:rPr>
          <w:rFonts w:ascii="Arial" w:eastAsia="Arial" w:hAnsi="Arial" w:cs="Arial"/>
          <w:sz w:val="24"/>
          <w:szCs w:val="24"/>
        </w:rPr>
        <w:t>adequação, etc.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485D9C8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6.2 No caso </w:t>
      </w:r>
      <w:proofErr w:type="gramStart"/>
      <w:r>
        <w:rPr>
          <w:rFonts w:ascii="Arial" w:eastAsia="Arial" w:hAnsi="Arial" w:cs="Arial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número de propostas excederem o mo</w:t>
      </w:r>
      <w:r>
        <w:rPr>
          <w:rFonts w:ascii="Arial" w:eastAsia="Arial" w:hAnsi="Arial" w:cs="Arial"/>
          <w:sz w:val="24"/>
          <w:szCs w:val="24"/>
        </w:rPr>
        <w:t xml:space="preserve">ntante disponível neste Edital, poderá ser utilizada para desempate a comprovação de busca por </w:t>
      </w:r>
      <w:r>
        <w:rPr>
          <w:rFonts w:ascii="Arial" w:eastAsia="Arial" w:hAnsi="Arial" w:cs="Arial"/>
          <w:sz w:val="24"/>
          <w:szCs w:val="24"/>
        </w:rPr>
        <w:lastRenderedPageBreak/>
        <w:t>recursos em outros editais bem como o reconhecimento de mérito sem contemplação financeira junto a órgãos de fomento.</w:t>
      </w:r>
    </w:p>
    <w:p w14:paraId="14724682" w14:textId="77777777" w:rsidR="005D55B9" w:rsidRDefault="005D55B9" w:rsidP="003823C3">
      <w:pPr>
        <w:jc w:val="both"/>
        <w:rPr>
          <w:rFonts w:ascii="Arial" w:eastAsia="Arial" w:hAnsi="Arial" w:cs="Arial"/>
          <w:sz w:val="24"/>
          <w:szCs w:val="24"/>
        </w:rPr>
      </w:pPr>
    </w:p>
    <w:p w14:paraId="7F07B221" w14:textId="77777777" w:rsidR="005D55B9" w:rsidRDefault="004D1E9B">
      <w:pPr>
        <w:ind w:left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DOS PRAZOS E RESULTADOS </w:t>
      </w:r>
    </w:p>
    <w:p w14:paraId="65499213" w14:textId="59087D5F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 As solicitações serão recebidas, impreterivelmente, </w:t>
      </w:r>
      <w:r w:rsidR="003823C3">
        <w:rPr>
          <w:rFonts w:ascii="Arial" w:eastAsia="Arial" w:hAnsi="Arial" w:cs="Arial"/>
          <w:sz w:val="24"/>
          <w:szCs w:val="24"/>
        </w:rPr>
        <w:t>até o</w:t>
      </w:r>
      <w:r>
        <w:rPr>
          <w:rFonts w:ascii="Arial" w:eastAsia="Arial" w:hAnsi="Arial" w:cs="Arial"/>
          <w:sz w:val="24"/>
          <w:szCs w:val="24"/>
        </w:rPr>
        <w:t xml:space="preserve"> dia 16 de </w:t>
      </w:r>
      <w:proofErr w:type="gramStart"/>
      <w:r>
        <w:rPr>
          <w:rFonts w:ascii="Arial" w:eastAsia="Arial" w:hAnsi="Arial" w:cs="Arial"/>
          <w:sz w:val="24"/>
          <w:szCs w:val="24"/>
        </w:rPr>
        <w:t>Abril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 </w:t>
      </w:r>
    </w:p>
    <w:p w14:paraId="5275C6EE" w14:textId="77777777" w:rsidR="005D55B9" w:rsidRDefault="004D1E9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 O resultado será divulgado na página da Propesq (www.ufpe.br/</w:t>
      </w:r>
      <w:proofErr w:type="spellStart"/>
      <w:r>
        <w:rPr>
          <w:rFonts w:ascii="Arial" w:eastAsia="Arial" w:hAnsi="Arial" w:cs="Arial"/>
          <w:sz w:val="24"/>
          <w:szCs w:val="24"/>
        </w:rPr>
        <w:t>propesq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a partir dia 17 de </w:t>
      </w:r>
      <w:proofErr w:type="gramStart"/>
      <w:r>
        <w:rPr>
          <w:rFonts w:ascii="Arial" w:eastAsia="Arial" w:hAnsi="Arial" w:cs="Arial"/>
          <w:sz w:val="24"/>
          <w:szCs w:val="24"/>
        </w:rPr>
        <w:t>Abril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 </w:t>
      </w:r>
    </w:p>
    <w:p w14:paraId="0B5D851C" w14:textId="77777777" w:rsidR="005D55B9" w:rsidRDefault="005D55B9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1DC84530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DOS RECURSOS FINANCEIROS</w:t>
      </w:r>
    </w:p>
    <w:p w14:paraId="2712F6E4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 As despesas serão financiadas</w:t>
      </w:r>
      <w:r>
        <w:rPr>
          <w:rFonts w:ascii="Arial" w:eastAsia="Arial" w:hAnsi="Arial" w:cs="Arial"/>
          <w:sz w:val="24"/>
          <w:szCs w:val="24"/>
        </w:rPr>
        <w:t xml:space="preserve"> dentro dos recursos do orçamento próprio da UFPE, no valor global de até R$ 1.000.000,00 (um milhão de reais), apenas na rubrica de CUSTEIO, sendo R$ 700 mil para a faixa A e R$ 300 mil para a faixa B. Os recursos não utilizados em uma das faixas poderão </w:t>
      </w:r>
      <w:r>
        <w:rPr>
          <w:rFonts w:ascii="Arial" w:eastAsia="Arial" w:hAnsi="Arial" w:cs="Arial"/>
          <w:sz w:val="24"/>
          <w:szCs w:val="24"/>
        </w:rPr>
        <w:t>ser remanejados para a outra.</w:t>
      </w:r>
    </w:p>
    <w:p w14:paraId="1D964200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8.2 A liberação dos recursos somente ocorrerá em conformidade com a disponibilidade orçamentária e financeira da UFPE. </w:t>
      </w:r>
    </w:p>
    <w:p w14:paraId="286EC42E" w14:textId="77777777" w:rsidR="005D55B9" w:rsidRDefault="005D55B9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3C68EBCF" w14:textId="77777777" w:rsidR="005D55B9" w:rsidRDefault="004D1E9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UTILIZAÇÃO DOS RECURSOS FINANCEIROS</w:t>
      </w:r>
    </w:p>
    <w:p w14:paraId="202B2889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9.1 O uso de recursos aprovados pela PROPESQ para aquisição de ite</w:t>
      </w:r>
      <w:r>
        <w:rPr>
          <w:rFonts w:ascii="Arial" w:eastAsia="Arial" w:hAnsi="Arial" w:cs="Arial"/>
          <w:sz w:val="24"/>
          <w:szCs w:val="24"/>
        </w:rPr>
        <w:t xml:space="preserve">ns deste edital está condicionado a: </w:t>
      </w:r>
    </w:p>
    <w:p w14:paraId="32BEDC6C" w14:textId="77777777" w:rsidR="005D55B9" w:rsidRDefault="004D1E9B">
      <w:p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Assinatura do Termo de Outorga; e </w:t>
      </w:r>
    </w:p>
    <w:p w14:paraId="5F1AEE1A" w14:textId="77777777" w:rsidR="005D55B9" w:rsidRDefault="004D1E9B">
      <w:p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Adimplência com a Prestação de Contas de outros editais da PROPESQ. </w:t>
      </w:r>
    </w:p>
    <w:p w14:paraId="272D579A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A aprovação de recursos não significa a liberação da verba, que só ocorrerá no cenário de haver disponib</w:t>
      </w:r>
      <w:r>
        <w:rPr>
          <w:rFonts w:ascii="Arial" w:eastAsia="Arial" w:hAnsi="Arial" w:cs="Arial"/>
          <w:sz w:val="24"/>
          <w:szCs w:val="24"/>
        </w:rPr>
        <w:t xml:space="preserve">ilidade orçamentária aprovada pela Diretoria de Orçamentos e Finanças / PROPLAN; </w:t>
      </w:r>
    </w:p>
    <w:p w14:paraId="118687F7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9.3 Para aquisição de material de consumo ou contratação de serviços destinados ao desenvolvimento do projeto, objetivo do apoio individual, o beneficiário deverá sempre obse</w:t>
      </w:r>
      <w:r>
        <w:rPr>
          <w:rFonts w:ascii="Arial" w:eastAsia="Arial" w:hAnsi="Arial" w:cs="Arial"/>
          <w:sz w:val="24"/>
          <w:szCs w:val="24"/>
        </w:rPr>
        <w:t>rvar o princípio do menor preço, sem deixar de considerar, igualmente os aspectos de qualidade e de rendimento que possam o resultado do projeto, possibilitando assim o melhor aproveitamento dos recursos públicos.</w:t>
      </w:r>
    </w:p>
    <w:p w14:paraId="711ABA1C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9.4 Para compras de materiais e para contr</w:t>
      </w:r>
      <w:r>
        <w:rPr>
          <w:rFonts w:ascii="Arial" w:eastAsia="Arial" w:hAnsi="Arial" w:cs="Arial"/>
          <w:sz w:val="24"/>
          <w:szCs w:val="24"/>
        </w:rPr>
        <w:t>atações de serviços, para valores acima de R$ 800,00 (oitocentos reais), o pesquisador deverá apresentar cotações de preços feitas por pelo menos 3 (três) fornecedores;</w:t>
      </w:r>
    </w:p>
    <w:p w14:paraId="2962CAE5" w14:textId="77777777" w:rsidR="005D55B9" w:rsidRDefault="004D1E9B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9.5 Antes de autorizar o fornecimento de materiais ou serviços com valor superior a R$ </w:t>
      </w:r>
      <w:r>
        <w:rPr>
          <w:rFonts w:ascii="Arial" w:eastAsia="Arial" w:hAnsi="Arial" w:cs="Arial"/>
          <w:sz w:val="24"/>
          <w:szCs w:val="24"/>
        </w:rPr>
        <w:t xml:space="preserve">800,00 (oitocentos reais), o pesquisador deve verificar se a empresa fornecedora é considerada apta nos cadastros fiscais públicos acessíveis pela internet e anexar as certidões à Nota Fiscal emitida pela empresa: </w:t>
      </w:r>
    </w:p>
    <w:p w14:paraId="4E0E7D72" w14:textId="77777777" w:rsidR="005D55B9" w:rsidRDefault="005D55B9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1CEF587B" w14:textId="77777777" w:rsidR="005D55B9" w:rsidRDefault="004D1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Regularidade do Empregador perante o FGT</w:t>
      </w:r>
      <w:r>
        <w:rPr>
          <w:rFonts w:ascii="Arial" w:eastAsia="Arial" w:hAnsi="Arial" w:cs="Arial"/>
          <w:sz w:val="24"/>
          <w:szCs w:val="24"/>
        </w:rPr>
        <w:t xml:space="preserve">S </w:t>
      </w:r>
    </w:p>
    <w:p w14:paraId="252226E6" w14:textId="77777777" w:rsidR="005D55B9" w:rsidRDefault="004D1E9B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hyperlink r:id="rId8">
        <w:r>
          <w:rPr>
            <w:rFonts w:ascii="Arial" w:eastAsia="Arial" w:hAnsi="Arial" w:cs="Arial"/>
            <w:sz w:val="24"/>
            <w:szCs w:val="24"/>
            <w:u w:val="single"/>
          </w:rPr>
          <w:t>https://www.sifge.caixa.gov.br/Cidadao/Crf/FgeCfSCriteriosPesquisa.asp</w:t>
        </w:r>
      </w:hyperlink>
    </w:p>
    <w:p w14:paraId="2A3B1295" w14:textId="77777777" w:rsidR="005D55B9" w:rsidRDefault="005D55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44AD7B" w14:textId="77777777" w:rsidR="005D55B9" w:rsidRDefault="004D1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Certidão Conjunta de Débitos Relativos a Tributos Federais e à Dívida Ativa da União </w:t>
      </w:r>
    </w:p>
    <w:p w14:paraId="60C008DF" w14:textId="77777777" w:rsidR="005D55B9" w:rsidRDefault="004D1E9B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hyperlink r:id="rId9">
        <w:r>
          <w:rPr>
            <w:rFonts w:ascii="Arial" w:eastAsia="Arial" w:hAnsi="Arial" w:cs="Arial"/>
            <w:sz w:val="24"/>
            <w:szCs w:val="24"/>
            <w:u w:val="single"/>
          </w:rPr>
          <w:t>http://www.receita.fazenda.gov.br/Aplicacoes/</w:t>
        </w:r>
        <w:r>
          <w:rPr>
            <w:rFonts w:ascii="Arial" w:eastAsia="Arial" w:hAnsi="Arial" w:cs="Arial"/>
            <w:sz w:val="24"/>
            <w:szCs w:val="24"/>
            <w:u w:val="single"/>
          </w:rPr>
          <w:t>ATSPO/Certidao/CndConjuntaInter/InformaNICertidao.asp?Tipo=1</w:t>
        </w:r>
      </w:hyperlink>
    </w:p>
    <w:p w14:paraId="42212DE6" w14:textId="77777777" w:rsidR="005D55B9" w:rsidRDefault="005D55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EAB70F" w14:textId="77777777" w:rsidR="005D55B9" w:rsidRDefault="004D1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Certidão Negativa de Débitos Trabalhistas </w:t>
      </w:r>
    </w:p>
    <w:p w14:paraId="007D8083" w14:textId="77777777" w:rsidR="005D55B9" w:rsidRDefault="004D1E9B">
      <w:pPr>
        <w:spacing w:after="0" w:line="240" w:lineRule="auto"/>
        <w:ind w:left="709"/>
        <w:jc w:val="both"/>
        <w:rPr>
          <w:rFonts w:ascii="Arial" w:eastAsia="Arial" w:hAnsi="Arial" w:cs="Arial"/>
          <w:sz w:val="24"/>
          <w:szCs w:val="24"/>
        </w:rPr>
      </w:pPr>
      <w:hyperlink r:id="rId10">
        <w:r>
          <w:rPr>
            <w:rFonts w:ascii="Arial" w:eastAsia="Arial" w:hAnsi="Arial" w:cs="Arial"/>
            <w:sz w:val="24"/>
            <w:szCs w:val="24"/>
            <w:u w:val="single"/>
          </w:rPr>
          <w:t>http://www.tst.jus.br/certidao</w:t>
        </w:r>
      </w:hyperlink>
    </w:p>
    <w:p w14:paraId="69B7CEB2" w14:textId="77777777" w:rsidR="005D55B9" w:rsidRDefault="005D55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8169D7" w14:textId="77777777" w:rsidR="005D55B9" w:rsidRDefault="004D1E9B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9.6 A Contratação de Serviços de Terceiros Pessoa Física: antes de au</w:t>
      </w:r>
      <w:r>
        <w:rPr>
          <w:rFonts w:ascii="Arial" w:eastAsia="Arial" w:hAnsi="Arial" w:cs="Arial"/>
          <w:sz w:val="24"/>
          <w:szCs w:val="24"/>
        </w:rPr>
        <w:t xml:space="preserve">torizar o fornecimento dos serviços de pessoa física, independentemente do valor a ser contratado, o coordenador deve verificar se o fornecedor é considerado apto no cadastro fiscal público acessível pela internet e anexar a certidão ao Recibo emitido: </w:t>
      </w:r>
    </w:p>
    <w:p w14:paraId="3EC646FB" w14:textId="77777777" w:rsidR="005D55B9" w:rsidRDefault="005D55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9DD7E9" w14:textId="77777777" w:rsidR="005D55B9" w:rsidRDefault="004D1E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ertidão Conjunta Negativa de Débitos relativos a Tributos Federais e à Dívida Ativa da União </w:t>
      </w:r>
    </w:p>
    <w:p w14:paraId="5D70DF7B" w14:textId="77777777" w:rsidR="005D55B9" w:rsidRDefault="005D55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3A69B8" w14:textId="77777777" w:rsidR="005D55B9" w:rsidRDefault="004D1E9B">
      <w:pPr>
        <w:ind w:left="709"/>
        <w:jc w:val="both"/>
        <w:rPr>
          <w:rFonts w:ascii="Arial" w:eastAsia="Arial" w:hAnsi="Arial" w:cs="Arial"/>
          <w:sz w:val="24"/>
          <w:szCs w:val="24"/>
        </w:rPr>
      </w:pPr>
      <w:hyperlink r:id="rId11">
        <w:r>
          <w:rPr>
            <w:rFonts w:ascii="Arial" w:eastAsia="Arial" w:hAnsi="Arial" w:cs="Arial"/>
            <w:sz w:val="24"/>
            <w:szCs w:val="24"/>
            <w:u w:val="single"/>
          </w:rPr>
          <w:t>http://www.receita.fazenda.gov.br/Aplicacoes/ATSPO/Certidao/CndConjuntaInter/InformaNICertidao.asp?tipo=2</w:t>
        </w:r>
      </w:hyperlink>
    </w:p>
    <w:p w14:paraId="31F6913C" w14:textId="77777777" w:rsidR="005D55B9" w:rsidRDefault="005D55B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B2E7905" w14:textId="77777777" w:rsidR="005D55B9" w:rsidRDefault="004D1E9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DAS VEDAÇÕES</w:t>
      </w:r>
    </w:p>
    <w:p w14:paraId="20E5A6EF" w14:textId="77777777" w:rsidR="005D55B9" w:rsidRDefault="004D1E9B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 É v</w:t>
      </w:r>
      <w:r>
        <w:rPr>
          <w:rFonts w:ascii="Arial" w:eastAsia="Arial" w:hAnsi="Arial" w:cs="Arial"/>
          <w:sz w:val="24"/>
          <w:szCs w:val="24"/>
        </w:rPr>
        <w:t>edado:</w:t>
      </w:r>
    </w:p>
    <w:p w14:paraId="2541EACE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Utilizar dos recursos para qualquer outra finalidade, que não a definida e aprovada no Projeto (Anexo I); </w:t>
      </w:r>
    </w:p>
    <w:p w14:paraId="6CD99B5A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Transferir do numerário da conta vinculada para conta pessoal, exceto para recebimento de diárias por ocasião de deslocamento para outra local</w:t>
      </w:r>
      <w:r>
        <w:rPr>
          <w:rFonts w:ascii="Arial" w:eastAsia="Arial" w:hAnsi="Arial" w:cs="Arial"/>
          <w:sz w:val="24"/>
          <w:szCs w:val="24"/>
        </w:rPr>
        <w:t>idade no desempenho de atividades pertinentes ao projeto;</w:t>
      </w:r>
    </w:p>
    <w:p w14:paraId="7329C693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Computar nas despesas do projeto taxas de administração, IOF, ou qualquer outro tributo ou tarifa incidente sobre operação ou serviço bancário; </w:t>
      </w:r>
    </w:p>
    <w:p w14:paraId="24B3F169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 utilização dos recursos depositados na conta especí</w:t>
      </w:r>
      <w:r>
        <w:rPr>
          <w:rFonts w:ascii="Arial" w:eastAsia="Arial" w:hAnsi="Arial" w:cs="Arial"/>
          <w:sz w:val="24"/>
          <w:szCs w:val="24"/>
        </w:rPr>
        <w:t>fica a título de empréstimo pessoal ou a outrem para reposição futura;</w:t>
      </w:r>
    </w:p>
    <w:p w14:paraId="2641144D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Transferir recursos aprovados para despesas de capital, com despesas de custeio e vice versa, salvo se a transferência de recursos for autorizada de forma prévia e expressa pela PROPESQ</w:t>
      </w:r>
      <w:r>
        <w:rPr>
          <w:rFonts w:ascii="Arial" w:eastAsia="Arial" w:hAnsi="Arial" w:cs="Arial"/>
          <w:sz w:val="24"/>
          <w:szCs w:val="24"/>
        </w:rPr>
        <w:t>;</w:t>
      </w:r>
    </w:p>
    <w:p w14:paraId="29B48891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Transferir a terceiros as obrigações assumidas, salvo se autorizado prévia e formalmente pela PROPESQ;</w:t>
      </w:r>
    </w:p>
    <w:p w14:paraId="0DE7FE2B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Utilizar os recursos aprovados para realização de obras/reformas nas dependências da Instituição participante, sem prévia autorização formal </w:t>
      </w:r>
      <w:proofErr w:type="gramStart"/>
      <w:r>
        <w:rPr>
          <w:rFonts w:ascii="Arial" w:eastAsia="Arial" w:hAnsi="Arial" w:cs="Arial"/>
          <w:sz w:val="24"/>
          <w:szCs w:val="24"/>
        </w:rPr>
        <w:t>da mesma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180E62C8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Pagar contas de energia elétrica, telefonia, água potável e esgotamento sanitário, bem como outras despesas entendidas como de custeio regular das instituições; </w:t>
      </w:r>
    </w:p>
    <w:p w14:paraId="7AF05E1B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Efetuar pagamento regular a pessoas físicas de modo a caracterizar vínculo empregatício de nat</w:t>
      </w:r>
      <w:r>
        <w:rPr>
          <w:rFonts w:ascii="Arial" w:eastAsia="Arial" w:hAnsi="Arial" w:cs="Arial"/>
          <w:sz w:val="24"/>
          <w:szCs w:val="24"/>
        </w:rPr>
        <w:t xml:space="preserve">ureza trabalhista celetista; </w:t>
      </w:r>
    </w:p>
    <w:p w14:paraId="72572EA3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Pagamento de taxas escolares ou mensalidades; </w:t>
      </w:r>
    </w:p>
    <w:p w14:paraId="15A514BC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Pagamento a membros da equipe técnica, salvo diárias;</w:t>
      </w:r>
    </w:p>
    <w:p w14:paraId="79192AF6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Pagamento para execução de atividades ou funções administrativas; </w:t>
      </w:r>
    </w:p>
    <w:p w14:paraId="5592282F" w14:textId="77777777" w:rsidR="005D55B9" w:rsidRDefault="004D1E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Pagamento de remuneração, a qualquer título, por serviços de consultoria ou assistência técnica realizadas por servidores da administração pública federal ou estadual, empregados de empresas públicas ou sociedades de economia mista.</w:t>
      </w:r>
    </w:p>
    <w:p w14:paraId="631C86FD" w14:textId="77777777" w:rsidR="005D55B9" w:rsidRDefault="004D1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Em nenhuma hipótese os recursos referidos poderão ser repassados em nome de terceiros.</w:t>
      </w:r>
    </w:p>
    <w:p w14:paraId="587371AC" w14:textId="77777777" w:rsidR="005D55B9" w:rsidRDefault="005D5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</w:rPr>
      </w:pPr>
    </w:p>
    <w:p w14:paraId="5FDCC48D" w14:textId="77777777" w:rsidR="005D55B9" w:rsidRDefault="005D55B9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36D32BC" w14:textId="77777777" w:rsidR="005D55B9" w:rsidRDefault="004D1E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DA PRESTAÇÃO DE CONTAS</w:t>
      </w:r>
    </w:p>
    <w:p w14:paraId="7F402425" w14:textId="77777777" w:rsidR="005D55B9" w:rsidRDefault="004D1E9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 Os recursos financeiros estão vinculados às disponibilidades orçamentário-financeiras da UFPE e serão disponibilizados pela PROPE</w:t>
      </w:r>
      <w:r>
        <w:rPr>
          <w:rFonts w:ascii="Arial" w:eastAsia="Arial" w:hAnsi="Arial" w:cs="Arial"/>
          <w:sz w:val="24"/>
          <w:szCs w:val="24"/>
        </w:rPr>
        <w:t>SQ e gerenciados pelo proponente, por meio de assinatura de Termo de Concessão de Auxílio Financeiro a Pesquisador (Anexo I da Resolução Nº 10/2014 – CCEPE/UFPE).</w:t>
      </w:r>
    </w:p>
    <w:p w14:paraId="5AB79514" w14:textId="77777777" w:rsidR="005D55B9" w:rsidRDefault="004D1E9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11.2. A aplicação de recurso deverá respeitar as normas do “Manual de instruções para Concess</w:t>
      </w:r>
      <w:r>
        <w:rPr>
          <w:rFonts w:ascii="Arial" w:eastAsia="Arial" w:hAnsi="Arial" w:cs="Arial"/>
          <w:sz w:val="24"/>
          <w:szCs w:val="24"/>
        </w:rPr>
        <w:t>ão e Prestação de Contas referentes ao Auxílio Financeiro a Pesquisador”, regulamentado pela Resolução Nº 10/2014 – CCEPE/UFPE.</w:t>
      </w:r>
    </w:p>
    <w:p w14:paraId="4FDF00FF" w14:textId="29413EDD" w:rsidR="005D55B9" w:rsidRDefault="005D55B9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156878" w14:textId="5F7D2A5C" w:rsidR="003823C3" w:rsidRDefault="003823C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CEF119" w14:textId="21043895" w:rsidR="003823C3" w:rsidRDefault="003823C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9FB6034" w14:textId="77777777" w:rsidR="003823C3" w:rsidRDefault="003823C3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9362395" w14:textId="77777777" w:rsidR="005D55B9" w:rsidRDefault="004D1E9B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12. RESERVA</w:t>
      </w:r>
    </w:p>
    <w:p w14:paraId="6CFFE903" w14:textId="77777777" w:rsidR="005D55B9" w:rsidRDefault="004D1E9B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A PROPESQ reserva-se o direito de resolver casos omissos e situações não previstas no presente Edital.</w:t>
      </w:r>
    </w:p>
    <w:p w14:paraId="309B08C9" w14:textId="77777777" w:rsidR="005D55B9" w:rsidRDefault="005D55B9">
      <w:pPr>
        <w:spacing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</w:p>
    <w:p w14:paraId="46ACC1B0" w14:textId="22D79F7D" w:rsidR="005D55B9" w:rsidRDefault="004D1E9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Recife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3823C3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 de abril de 2020.</w:t>
      </w:r>
    </w:p>
    <w:p w14:paraId="6C8F5F64" w14:textId="77777777" w:rsidR="005D55B9" w:rsidRDefault="005D55B9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34B7317" w14:textId="77777777" w:rsidR="005D55B9" w:rsidRDefault="004D1E9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Pedro Valadão Carelli</w:t>
      </w:r>
    </w:p>
    <w:p w14:paraId="108B2BA0" w14:textId="77777777" w:rsidR="005D55B9" w:rsidRDefault="004D1E9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de Pesquisa da PROPESQ/UFPE</w:t>
      </w:r>
    </w:p>
    <w:p w14:paraId="46154CAD" w14:textId="77777777" w:rsidR="005D55B9" w:rsidRDefault="005D55B9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2B617D" w14:textId="77777777" w:rsidR="005D55B9" w:rsidRDefault="004D1E9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Profª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Carol Virgínia Leandro </w:t>
      </w:r>
    </w:p>
    <w:p w14:paraId="2D47CDAE" w14:textId="2DE26FCB" w:rsidR="005D55B9" w:rsidRDefault="004D1E9B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Pró-Reitora </w:t>
      </w:r>
      <w:r w:rsidR="003823C3">
        <w:rPr>
          <w:rFonts w:ascii="Arial" w:eastAsia="Arial" w:hAnsi="Arial" w:cs="Arial"/>
          <w:sz w:val="24"/>
          <w:szCs w:val="24"/>
        </w:rPr>
        <w:t>para Assuntos de</w:t>
      </w:r>
      <w:r>
        <w:rPr>
          <w:rFonts w:ascii="Arial" w:eastAsia="Arial" w:hAnsi="Arial" w:cs="Arial"/>
          <w:sz w:val="24"/>
          <w:szCs w:val="24"/>
        </w:rPr>
        <w:t xml:space="preserve"> Pesquisa e Pós</w:t>
      </w:r>
      <w:r w:rsidR="003823C3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Graduação</w:t>
      </w:r>
    </w:p>
    <w:p w14:paraId="36AA5AD0" w14:textId="77777777" w:rsidR="005D55B9" w:rsidRDefault="005D55B9">
      <w:pPr>
        <w:jc w:val="both"/>
        <w:rPr>
          <w:rFonts w:ascii="Arial" w:eastAsia="Arial" w:hAnsi="Arial" w:cs="Arial"/>
        </w:rPr>
      </w:pPr>
    </w:p>
    <w:p w14:paraId="406AA5CB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6673A7B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13B6370" w14:textId="77777777" w:rsidR="005D55B9" w:rsidRDefault="005D55B9">
      <w:pPr>
        <w:jc w:val="both"/>
        <w:rPr>
          <w:rFonts w:ascii="Arial" w:eastAsia="Arial" w:hAnsi="Arial" w:cs="Arial"/>
        </w:rPr>
      </w:pPr>
    </w:p>
    <w:p w14:paraId="6E62A8F6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9F8C713" w14:textId="77777777" w:rsidR="005D55B9" w:rsidRDefault="005D55B9">
      <w:pPr>
        <w:jc w:val="both"/>
        <w:rPr>
          <w:rFonts w:ascii="Arial" w:eastAsia="Arial" w:hAnsi="Arial" w:cs="Arial"/>
        </w:rPr>
      </w:pPr>
    </w:p>
    <w:p w14:paraId="37F9F859" w14:textId="77777777" w:rsidR="005D55B9" w:rsidRDefault="005D55B9">
      <w:pPr>
        <w:jc w:val="both"/>
        <w:rPr>
          <w:rFonts w:ascii="Arial" w:eastAsia="Arial" w:hAnsi="Arial" w:cs="Arial"/>
        </w:rPr>
      </w:pPr>
    </w:p>
    <w:p w14:paraId="0BB93D03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C6644ED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A6F11B6" w14:textId="77777777" w:rsidR="005D55B9" w:rsidRDefault="005D55B9">
      <w:pPr>
        <w:jc w:val="both"/>
        <w:rPr>
          <w:rFonts w:ascii="Arial" w:eastAsia="Arial" w:hAnsi="Arial" w:cs="Arial"/>
        </w:rPr>
      </w:pPr>
    </w:p>
    <w:p w14:paraId="7207563F" w14:textId="77777777" w:rsidR="005D55B9" w:rsidRDefault="005D55B9">
      <w:pPr>
        <w:jc w:val="both"/>
        <w:rPr>
          <w:rFonts w:ascii="Arial" w:eastAsia="Arial" w:hAnsi="Arial" w:cs="Arial"/>
        </w:rPr>
      </w:pPr>
    </w:p>
    <w:p w14:paraId="1E8494A4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F4724D4" w14:textId="77777777" w:rsidR="005D55B9" w:rsidRDefault="005D55B9">
      <w:pPr>
        <w:jc w:val="both"/>
        <w:rPr>
          <w:rFonts w:ascii="Arial" w:eastAsia="Arial" w:hAnsi="Arial" w:cs="Arial"/>
        </w:rPr>
      </w:pPr>
    </w:p>
    <w:p w14:paraId="475CBD45" w14:textId="77777777" w:rsidR="005D55B9" w:rsidRDefault="005D55B9">
      <w:pPr>
        <w:jc w:val="both"/>
        <w:rPr>
          <w:rFonts w:ascii="Arial" w:eastAsia="Arial" w:hAnsi="Arial" w:cs="Arial"/>
        </w:rPr>
      </w:pPr>
    </w:p>
    <w:p w14:paraId="4BD5DB41" w14:textId="77777777" w:rsidR="005D55B9" w:rsidRDefault="005D55B9">
      <w:pPr>
        <w:jc w:val="both"/>
        <w:rPr>
          <w:rFonts w:ascii="Arial" w:eastAsia="Arial" w:hAnsi="Arial" w:cs="Arial"/>
        </w:rPr>
      </w:pPr>
    </w:p>
    <w:p w14:paraId="664928A0" w14:textId="77777777" w:rsidR="005D55B9" w:rsidRDefault="005D55B9">
      <w:pPr>
        <w:jc w:val="both"/>
        <w:rPr>
          <w:rFonts w:ascii="Arial" w:eastAsia="Arial" w:hAnsi="Arial" w:cs="Arial"/>
        </w:rPr>
      </w:pPr>
    </w:p>
    <w:p w14:paraId="435475D3" w14:textId="1A38EFFA" w:rsidR="003823C3" w:rsidRDefault="003823C3">
      <w:pPr>
        <w:jc w:val="both"/>
        <w:rPr>
          <w:rFonts w:ascii="Arial" w:eastAsia="Arial" w:hAnsi="Arial" w:cs="Arial"/>
        </w:rPr>
      </w:pPr>
    </w:p>
    <w:p w14:paraId="155B18DF" w14:textId="77777777" w:rsidR="003823C3" w:rsidRDefault="003823C3">
      <w:pPr>
        <w:jc w:val="both"/>
        <w:rPr>
          <w:rFonts w:ascii="Arial" w:eastAsia="Arial" w:hAnsi="Arial" w:cs="Arial"/>
        </w:rPr>
      </w:pPr>
    </w:p>
    <w:p w14:paraId="7CE6B1BE" w14:textId="77777777" w:rsidR="005D55B9" w:rsidRDefault="004D1E9B">
      <w:pPr>
        <w:spacing w:after="0"/>
        <w:jc w:val="both"/>
        <w:rPr>
          <w:b/>
        </w:rPr>
      </w:pPr>
      <w:r>
        <w:rPr>
          <w:b/>
        </w:rPr>
        <w:t>Termo de Concessão de Auxílio Financeiro a Pesquisador (Anexo I):</w:t>
      </w:r>
    </w:p>
    <w:p w14:paraId="393DC51A" w14:textId="77777777" w:rsidR="005D55B9" w:rsidRDefault="004D1E9B">
      <w:pPr>
        <w:spacing w:after="0"/>
        <w:jc w:val="both"/>
      </w:pPr>
      <w:r>
        <w:t xml:space="preserve"> - </w:t>
      </w:r>
      <w:r>
        <w:rPr>
          <w:b/>
        </w:rPr>
        <w:t>Nome do Laboratório</w:t>
      </w:r>
      <w:r>
        <w:t>: deve constar o nome do Laboratório;</w:t>
      </w:r>
    </w:p>
    <w:p w14:paraId="11BF52AF" w14:textId="77777777" w:rsidR="005D55B9" w:rsidRDefault="004D1E9B">
      <w:pPr>
        <w:spacing w:after="0"/>
        <w:jc w:val="both"/>
      </w:pPr>
      <w:r>
        <w:t xml:space="preserve"> - </w:t>
      </w:r>
      <w:r>
        <w:rPr>
          <w:b/>
        </w:rPr>
        <w:t>Objetivo do Laboratório</w:t>
      </w:r>
      <w:r>
        <w:t>: deve constar o objetivo do Laboratório, mencionado no item anterior;</w:t>
      </w:r>
    </w:p>
    <w:p w14:paraId="73D3CE0D" w14:textId="77777777" w:rsidR="005D55B9" w:rsidRDefault="004D1E9B">
      <w:pPr>
        <w:spacing w:after="0"/>
        <w:jc w:val="both"/>
      </w:pPr>
      <w:r>
        <w:t xml:space="preserve"> - </w:t>
      </w:r>
      <w:r>
        <w:rPr>
          <w:b/>
        </w:rPr>
        <w:t>Justificativa para implementaç</w:t>
      </w:r>
      <w:r>
        <w:rPr>
          <w:b/>
        </w:rPr>
        <w:t>ão do projeto</w:t>
      </w:r>
      <w:r>
        <w:t xml:space="preserve">: deve constar </w:t>
      </w:r>
      <w:proofErr w:type="gramStart"/>
      <w:r>
        <w:t>“ Produção</w:t>
      </w:r>
      <w:proofErr w:type="gramEnd"/>
      <w:r>
        <w:t xml:space="preserve"> de materiais para o enfrentamento do Corona vírus – COVID-19”.</w:t>
      </w:r>
    </w:p>
    <w:p w14:paraId="1F94B7B2" w14:textId="77777777" w:rsidR="005D55B9" w:rsidRDefault="004D1E9B">
      <w:pPr>
        <w:spacing w:after="0"/>
        <w:jc w:val="both"/>
      </w:pPr>
      <w:r>
        <w:t xml:space="preserve">- </w:t>
      </w:r>
      <w:r>
        <w:rPr>
          <w:b/>
        </w:rPr>
        <w:t>Item 04 – Plano de Trabalho</w:t>
      </w:r>
      <w:r>
        <w:t xml:space="preserve">: devem ser </w:t>
      </w:r>
      <w:proofErr w:type="gramStart"/>
      <w:r>
        <w:t>preenchido</w:t>
      </w:r>
      <w:proofErr w:type="gramEnd"/>
      <w:r>
        <w:t xml:space="preserve"> nos campos das despesas de Custeio com o referido valor a ser solicitado no edital.</w:t>
      </w:r>
    </w:p>
    <w:p w14:paraId="2757DB97" w14:textId="77777777" w:rsidR="005D55B9" w:rsidRDefault="004D1E9B">
      <w:pPr>
        <w:spacing w:after="0"/>
        <w:jc w:val="both"/>
      </w:pPr>
      <w:r>
        <w:t xml:space="preserve"> - </w:t>
      </w:r>
      <w:r>
        <w:rPr>
          <w:b/>
        </w:rPr>
        <w:t>Item 06 – Concordância da Diretoria do Centro Vinculado</w:t>
      </w:r>
      <w:r>
        <w:t>: deve vir com a assinatura do Diretor de Centro, ou seu substituto oficial, com carimbo e SIAPE. A assinatura deve ser de caneta, pois os órgãos de controle (CGU, TCU...) não aceitam a assinatura elet</w:t>
      </w:r>
      <w:r>
        <w:t>rônica, a não ser que seja com certificado eletrônico.</w:t>
      </w:r>
    </w:p>
    <w:p w14:paraId="709004F9" w14:textId="77777777" w:rsidR="005D55B9" w:rsidRDefault="004D1E9B">
      <w:pPr>
        <w:spacing w:after="0"/>
        <w:jc w:val="both"/>
      </w:pPr>
      <w:r>
        <w:t xml:space="preserve"> - As páginas 02 e 03 deste Anexo devem ser assinadas pelo solicitante. A assinatura deve ser de caneta, pois os órgãos de controle (CGU, TCU...) não aceitam a assinatura eletrônica, a não ser que seja</w:t>
      </w:r>
      <w:r>
        <w:t xml:space="preserve"> com certificado eletrônico.</w:t>
      </w:r>
    </w:p>
    <w:p w14:paraId="601BAB7B" w14:textId="77777777" w:rsidR="005D55B9" w:rsidRDefault="005D55B9">
      <w:pPr>
        <w:jc w:val="both"/>
        <w:rPr>
          <w:b/>
        </w:rPr>
      </w:pPr>
    </w:p>
    <w:p w14:paraId="208E8499" w14:textId="77777777" w:rsidR="005D55B9" w:rsidRDefault="004D1E9B">
      <w:pPr>
        <w:jc w:val="both"/>
        <w:rPr>
          <w:b/>
        </w:rPr>
      </w:pPr>
      <w:r>
        <w:rPr>
          <w:b/>
        </w:rPr>
        <w:t xml:space="preserve">OBS.: Todos os documentos do processo devem ser assinados eletronicamente para validar a ciência do solicitante da inclusão </w:t>
      </w:r>
      <w:proofErr w:type="gramStart"/>
      <w:r>
        <w:rPr>
          <w:b/>
        </w:rPr>
        <w:t>dos mesmos</w:t>
      </w:r>
      <w:proofErr w:type="gramEnd"/>
      <w:r>
        <w:rPr>
          <w:b/>
        </w:rPr>
        <w:t>.</w:t>
      </w:r>
    </w:p>
    <w:p w14:paraId="16819F2D" w14:textId="77777777" w:rsidR="005D55B9" w:rsidRDefault="005D55B9">
      <w:pPr>
        <w:jc w:val="both"/>
        <w:rPr>
          <w:rFonts w:ascii="Arial" w:eastAsia="Arial" w:hAnsi="Arial" w:cs="Arial"/>
        </w:rPr>
      </w:pPr>
    </w:p>
    <w:p w14:paraId="05C440AA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4F17FE4" w14:textId="77777777" w:rsidR="005D55B9" w:rsidRDefault="005D55B9">
      <w:pPr>
        <w:jc w:val="both"/>
        <w:rPr>
          <w:rFonts w:ascii="Arial" w:eastAsia="Arial" w:hAnsi="Arial" w:cs="Arial"/>
        </w:rPr>
      </w:pPr>
    </w:p>
    <w:p w14:paraId="4FC42844" w14:textId="77777777" w:rsidR="005D55B9" w:rsidRDefault="005D55B9">
      <w:pPr>
        <w:jc w:val="both"/>
        <w:rPr>
          <w:rFonts w:ascii="Arial" w:eastAsia="Arial" w:hAnsi="Arial" w:cs="Arial"/>
        </w:rPr>
      </w:pPr>
    </w:p>
    <w:p w14:paraId="33499BC2" w14:textId="77777777" w:rsidR="005D55B9" w:rsidRDefault="005D55B9">
      <w:pPr>
        <w:jc w:val="both"/>
        <w:rPr>
          <w:rFonts w:ascii="Arial" w:eastAsia="Arial" w:hAnsi="Arial" w:cs="Arial"/>
        </w:rPr>
      </w:pPr>
    </w:p>
    <w:p w14:paraId="29E94043" w14:textId="77777777" w:rsidR="005D55B9" w:rsidRDefault="005D55B9">
      <w:pPr>
        <w:jc w:val="both"/>
        <w:rPr>
          <w:rFonts w:ascii="Arial" w:eastAsia="Arial" w:hAnsi="Arial" w:cs="Arial"/>
        </w:rPr>
      </w:pPr>
    </w:p>
    <w:p w14:paraId="74531B8F" w14:textId="77777777" w:rsidR="005D55B9" w:rsidRDefault="005D55B9">
      <w:pPr>
        <w:jc w:val="both"/>
        <w:rPr>
          <w:rFonts w:ascii="Arial" w:eastAsia="Arial" w:hAnsi="Arial" w:cs="Arial"/>
        </w:rPr>
      </w:pPr>
    </w:p>
    <w:p w14:paraId="33553942" w14:textId="77777777" w:rsidR="005D55B9" w:rsidRDefault="005D55B9">
      <w:pPr>
        <w:jc w:val="both"/>
        <w:rPr>
          <w:rFonts w:ascii="Arial" w:eastAsia="Arial" w:hAnsi="Arial" w:cs="Arial"/>
        </w:rPr>
      </w:pPr>
    </w:p>
    <w:p w14:paraId="678259A3" w14:textId="77777777" w:rsidR="005D55B9" w:rsidRDefault="005D55B9">
      <w:pPr>
        <w:jc w:val="both"/>
        <w:rPr>
          <w:rFonts w:ascii="Arial" w:eastAsia="Arial" w:hAnsi="Arial" w:cs="Arial"/>
        </w:rPr>
      </w:pPr>
    </w:p>
    <w:p w14:paraId="0EB5B90E" w14:textId="77777777" w:rsidR="005D55B9" w:rsidRDefault="005D55B9">
      <w:pPr>
        <w:jc w:val="both"/>
        <w:rPr>
          <w:rFonts w:ascii="Arial" w:eastAsia="Arial" w:hAnsi="Arial" w:cs="Arial"/>
        </w:rPr>
      </w:pPr>
    </w:p>
    <w:p w14:paraId="6C8904B5" w14:textId="77777777" w:rsidR="005D55B9" w:rsidRDefault="005D55B9">
      <w:pPr>
        <w:jc w:val="both"/>
        <w:rPr>
          <w:rFonts w:ascii="Arial" w:eastAsia="Arial" w:hAnsi="Arial" w:cs="Arial"/>
        </w:rPr>
      </w:pPr>
    </w:p>
    <w:p w14:paraId="5F867D8D" w14:textId="77777777" w:rsidR="005D55B9" w:rsidRDefault="005D55B9">
      <w:pPr>
        <w:jc w:val="both"/>
        <w:rPr>
          <w:rFonts w:ascii="Arial" w:eastAsia="Arial" w:hAnsi="Arial" w:cs="Arial"/>
        </w:rPr>
      </w:pPr>
    </w:p>
    <w:p w14:paraId="458B7658" w14:textId="77777777" w:rsidR="005D55B9" w:rsidRDefault="005D55B9">
      <w:pPr>
        <w:jc w:val="both"/>
        <w:rPr>
          <w:rFonts w:ascii="Arial" w:eastAsia="Arial" w:hAnsi="Arial" w:cs="Arial"/>
        </w:rPr>
      </w:pPr>
    </w:p>
    <w:p w14:paraId="1247EBEF" w14:textId="77777777" w:rsidR="005D55B9" w:rsidRDefault="005D55B9">
      <w:pPr>
        <w:jc w:val="both"/>
        <w:rPr>
          <w:rFonts w:ascii="Arial" w:eastAsia="Arial" w:hAnsi="Arial" w:cs="Arial"/>
        </w:rPr>
      </w:pPr>
    </w:p>
    <w:p w14:paraId="6C32DAC1" w14:textId="77777777" w:rsidR="005D55B9" w:rsidRDefault="005D55B9">
      <w:pPr>
        <w:jc w:val="both"/>
        <w:rPr>
          <w:rFonts w:ascii="Arial" w:eastAsia="Arial" w:hAnsi="Arial" w:cs="Arial"/>
        </w:rPr>
      </w:pPr>
    </w:p>
    <w:tbl>
      <w:tblPr>
        <w:tblStyle w:val="a"/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402"/>
        <w:gridCol w:w="3143"/>
        <w:gridCol w:w="4021"/>
      </w:tblGrid>
      <w:tr w:rsidR="005D55B9" w14:paraId="313B1D11" w14:textId="77777777">
        <w:trPr>
          <w:trHeight w:val="710"/>
        </w:trPr>
        <w:tc>
          <w:tcPr>
            <w:tcW w:w="9214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5FF2162" w14:textId="77777777" w:rsidR="005D55B9" w:rsidRDefault="004D1E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               ANEXO I</w:t>
            </w:r>
          </w:p>
          <w:p w14:paraId="57B0B5CB" w14:textId="77777777" w:rsidR="005D55B9" w:rsidRDefault="004D1E9B">
            <w:pPr>
              <w:spacing w:after="0" w:line="240" w:lineRule="auto"/>
              <w:ind w:left="162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5EE0B0D" wp14:editId="182A9DA2">
                  <wp:simplePos x="0" y="0"/>
                  <wp:positionH relativeFrom="column">
                    <wp:posOffset>-53974</wp:posOffset>
                  </wp:positionH>
                  <wp:positionV relativeFrom="paragraph">
                    <wp:posOffset>0</wp:posOffset>
                  </wp:positionV>
                  <wp:extent cx="1168400" cy="622300"/>
                  <wp:effectExtent l="0" t="0" r="0" b="0"/>
                  <wp:wrapSquare wrapText="bothSides" distT="0" distB="0" distL="114300" distR="114300"/>
                  <wp:docPr id="323" name="image1.png" descr="marca_ufp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rca_ufpe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55B9" w14:paraId="23778DD9" w14:textId="77777777"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43D6D35E" w14:textId="77777777" w:rsidR="005D55B9" w:rsidRDefault="004D1E9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TERMO DE CONCESSÃO DE AUXÍLIO FINANCEIRO A PESQUISADOR</w:t>
            </w:r>
          </w:p>
        </w:tc>
      </w:tr>
      <w:tr w:rsidR="005D55B9" w14:paraId="685F3A8A" w14:textId="77777777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95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3676BD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AUXÍLIO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9DC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</w:p>
          <w:p w14:paraId="202FBB3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INICIAL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)                    ADITIVO  (    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6A4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2BBC41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EDITAL:</w:t>
            </w:r>
          </w:p>
        </w:tc>
      </w:tr>
      <w:tr w:rsidR="005D55B9" w14:paraId="3FC1F4DB" w14:textId="77777777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AE34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DO LABORATÓRIO</w:t>
            </w:r>
          </w:p>
        </w:tc>
        <w:tc>
          <w:tcPr>
            <w:tcW w:w="7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D435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3C0D5728" w14:textId="77777777">
        <w:trPr>
          <w:trHeight w:val="316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5C4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DEPARTAMENTO: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377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36F6598C" w14:textId="77777777">
        <w:tc>
          <w:tcPr>
            <w:tcW w:w="921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5B7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OBJETIVO DO LABORATÓRIO:</w:t>
            </w:r>
          </w:p>
          <w:p w14:paraId="2222DE71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EBC5258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9AFC3C7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371EE0EB" w14:textId="77777777">
        <w:tc>
          <w:tcPr>
            <w:tcW w:w="92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28C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JUSTIFICATIVA PARA IMPLEMENTAÇÃO DO PROJETO:</w:t>
            </w:r>
          </w:p>
          <w:p w14:paraId="69E80B40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6047AB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4E521A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549466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36A768BE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921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4"/>
        <w:gridCol w:w="991"/>
        <w:gridCol w:w="273"/>
        <w:gridCol w:w="685"/>
        <w:gridCol w:w="318"/>
        <w:gridCol w:w="142"/>
        <w:gridCol w:w="283"/>
        <w:gridCol w:w="215"/>
        <w:gridCol w:w="352"/>
        <w:gridCol w:w="59"/>
        <w:gridCol w:w="585"/>
        <w:gridCol w:w="236"/>
        <w:gridCol w:w="538"/>
        <w:gridCol w:w="473"/>
        <w:gridCol w:w="94"/>
        <w:gridCol w:w="814"/>
        <w:gridCol w:w="36"/>
        <w:gridCol w:w="709"/>
        <w:gridCol w:w="1066"/>
      </w:tblGrid>
      <w:tr w:rsidR="005D55B9" w14:paraId="361690A1" w14:textId="77777777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F6A24E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SOLICITANTE – Dados Cadastrais</w:t>
            </w:r>
          </w:p>
        </w:tc>
      </w:tr>
      <w:tr w:rsidR="005D55B9" w14:paraId="3D159087" w14:textId="77777777">
        <w:tc>
          <w:tcPr>
            <w:tcW w:w="2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3AB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</w:t>
            </w:r>
          </w:p>
          <w:p w14:paraId="02556517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660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E392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NOME COMPLETO (sem abreviaturas)  </w:t>
            </w:r>
          </w:p>
          <w:p w14:paraId="130E2512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0B0E388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43F06BD6" w14:textId="77777777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66C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NASCIMENTO</w:t>
            </w:r>
          </w:p>
          <w:p w14:paraId="30B0E08B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F3A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SEXO</w:t>
            </w:r>
          </w:p>
          <w:p w14:paraId="626A78F4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  (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F</w:t>
            </w:r>
          </w:p>
        </w:tc>
        <w:tc>
          <w:tcPr>
            <w:tcW w:w="2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0B5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IDENTIDADE (RG)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22B1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ÓRGÃO EMISSOR</w:t>
            </w:r>
          </w:p>
        </w:tc>
        <w:tc>
          <w:tcPr>
            <w:tcW w:w="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1D8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57E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 de Emissão</w:t>
            </w:r>
          </w:p>
          <w:p w14:paraId="353817A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4DC28B36" w14:textId="77777777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C87B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NACIONALIDADE</w:t>
            </w:r>
          </w:p>
          <w:p w14:paraId="50C90B6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Brasileiro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Estrangeiro</w:t>
            </w:r>
          </w:p>
        </w:tc>
        <w:tc>
          <w:tcPr>
            <w:tcW w:w="23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081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 (se estrangeiro)</w:t>
            </w:r>
          </w:p>
        </w:tc>
        <w:tc>
          <w:tcPr>
            <w:tcW w:w="3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929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 º DO PASSAPORTE (se estrangeiro)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EAC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</w:t>
            </w:r>
          </w:p>
          <w:p w14:paraId="230D3BF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7AB7F6D6" w14:textId="77777777">
        <w:tc>
          <w:tcPr>
            <w:tcW w:w="42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629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VISTO (se estrangeiro)</w:t>
            </w:r>
          </w:p>
          <w:p w14:paraId="6ECA4219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Provisório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Profissional</w:t>
            </w:r>
          </w:p>
        </w:tc>
        <w:tc>
          <w:tcPr>
            <w:tcW w:w="2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B3F6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VALIDADE (se provisório)</w:t>
            </w:r>
          </w:p>
          <w:p w14:paraId="7942E05F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8DF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 DEREÇO PARA CORRESPONDÊNCIA</w:t>
            </w:r>
          </w:p>
          <w:p w14:paraId="31A0A3C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Residencial       (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Profissional</w:t>
            </w:r>
          </w:p>
        </w:tc>
      </w:tr>
      <w:tr w:rsidR="005D55B9" w14:paraId="193F0E40" w14:textId="77777777">
        <w:tc>
          <w:tcPr>
            <w:tcW w:w="743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5F02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ENDEREÇO RESIDENCIAL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 logradouro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)</w:t>
            </w:r>
          </w:p>
          <w:p w14:paraId="5D9AC5E3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5A6808A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F9DF744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A9F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BAIRRO</w:t>
            </w:r>
          </w:p>
          <w:p w14:paraId="253C66C3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367158CC" w14:textId="77777777"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64B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CEP</w:t>
            </w:r>
          </w:p>
          <w:p w14:paraId="13ADEA64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BD1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CIDADE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09F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B31B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DDD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F33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FONE</w:t>
            </w:r>
          </w:p>
          <w:p w14:paraId="7B236E35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DB8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FAX</w:t>
            </w:r>
          </w:p>
          <w:p w14:paraId="74BE39B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E41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E-MAIL</w:t>
            </w:r>
          </w:p>
        </w:tc>
      </w:tr>
      <w:tr w:rsidR="005D55B9" w14:paraId="03488CF9" w14:textId="77777777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68544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EFETIVO:</w:t>
            </w:r>
          </w:p>
          <w:p w14:paraId="7E766DFA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65FA8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CARGO COMISSIONADO:</w:t>
            </w:r>
          </w:p>
        </w:tc>
      </w:tr>
      <w:tr w:rsidR="005D55B9" w14:paraId="127EA8C9" w14:textId="77777777">
        <w:tc>
          <w:tcPr>
            <w:tcW w:w="52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54D8F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VÍNCULO:</w:t>
            </w:r>
          </w:p>
          <w:p w14:paraId="7F145186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966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8871B2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REGIME DE TRABALHO:</w:t>
            </w:r>
          </w:p>
        </w:tc>
      </w:tr>
      <w:tr w:rsidR="005D55B9" w14:paraId="5DDEDEB4" w14:textId="77777777">
        <w:tc>
          <w:tcPr>
            <w:tcW w:w="92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E8C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DADOS BANCÁRIOS DA CONTA </w:t>
            </w:r>
          </w:p>
          <w:p w14:paraId="3679131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4CF8504E" w14:textId="77777777"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8EC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BANCO</w:t>
            </w:r>
          </w:p>
          <w:p w14:paraId="44FD78D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B126BB5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EC2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  AGÊNCIA</w:t>
            </w:r>
            <w:proofErr w:type="gramEnd"/>
          </w:p>
        </w:tc>
        <w:tc>
          <w:tcPr>
            <w:tcW w:w="28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4F2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 DA AGÊNCIA</w:t>
            </w:r>
          </w:p>
          <w:p w14:paraId="55A2C9AE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FB7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N.º DA CONTA </w:t>
            </w:r>
          </w:p>
          <w:p w14:paraId="22FFDE1A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6D2D9766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1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9"/>
        <w:gridCol w:w="2676"/>
        <w:gridCol w:w="3118"/>
        <w:gridCol w:w="1491"/>
      </w:tblGrid>
      <w:tr w:rsidR="005D55B9" w14:paraId="31DB8554" w14:textId="77777777"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91626C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2 - FORMAÇÃO ACADÊMICA/ TITULAÇÃO  </w:t>
            </w:r>
          </w:p>
        </w:tc>
      </w:tr>
      <w:tr w:rsidR="005D55B9" w14:paraId="1BE3FADA" w14:textId="77777777">
        <w:tc>
          <w:tcPr>
            <w:tcW w:w="921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96AED9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TÍTULO DE MAIS ALTO NÍVEL OBTIDO:</w:t>
            </w:r>
          </w:p>
          <w:p w14:paraId="28BE91AD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1E7615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Graduação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Especialização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Mestrado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(  )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Doutorado</w:t>
            </w:r>
          </w:p>
          <w:p w14:paraId="148DB84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3FC58389" w14:textId="77777777"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3C5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ÁREA DO TÍTULO:</w:t>
            </w:r>
          </w:p>
          <w:p w14:paraId="73E773FB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46D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PAÍS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6EAB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INÍCIO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5C8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ANO CONCLUSÃO</w:t>
            </w:r>
          </w:p>
        </w:tc>
      </w:tr>
      <w:tr w:rsidR="005D55B9" w14:paraId="5DB492FA" w14:textId="77777777">
        <w:tc>
          <w:tcPr>
            <w:tcW w:w="7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F15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INSTITUIÇÃO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76E4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6503CBF6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73776F43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1"/>
        <w:gridCol w:w="998"/>
        <w:gridCol w:w="2015"/>
      </w:tblGrid>
      <w:tr w:rsidR="005D55B9" w14:paraId="03344094" w14:textId="77777777">
        <w:trPr>
          <w:trHeight w:val="184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7F4538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ATUAÇÃO PROFISSIONAL / LOCAL DE TRABALHO</w:t>
            </w:r>
          </w:p>
        </w:tc>
      </w:tr>
      <w:tr w:rsidR="005D55B9" w14:paraId="72EB90B7" w14:textId="77777777">
        <w:trPr>
          <w:trHeight w:val="350"/>
        </w:trPr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1089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INSTITUIÇÃO: </w:t>
            </w:r>
          </w:p>
          <w:p w14:paraId="78ED1609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UNIVERSIDADE FEDERAL DE PERNAMBUCO</w:t>
            </w:r>
          </w:p>
          <w:p w14:paraId="3A7345EE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90F4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SIGLA</w:t>
            </w:r>
          </w:p>
          <w:p w14:paraId="281BC426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UFPE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A1A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CNPJ ou UG/GESTÃO </w:t>
            </w:r>
          </w:p>
          <w:p w14:paraId="6687225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24.134.488/0001-08</w:t>
            </w:r>
          </w:p>
          <w:p w14:paraId="693D6228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  <w:tr w:rsidR="005D55B9" w14:paraId="11F8C458" w14:textId="77777777">
        <w:trPr>
          <w:trHeight w:val="329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A3C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UNIDADE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 Departamento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, Núcleo, Laboratório etc.)</w:t>
            </w:r>
          </w:p>
          <w:p w14:paraId="09680243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62B7172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BAC0996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4C87FEB9" w14:textId="77777777" w:rsidR="005D55B9" w:rsidRDefault="004D1E9B" w:rsidP="003823C3">
      <w:pP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  <w:r>
        <w:br w:type="page"/>
      </w:r>
      <w:r>
        <w:rPr>
          <w:rFonts w:ascii="Arial Narrow" w:eastAsia="Arial Narrow" w:hAnsi="Arial Narrow" w:cs="Arial Narrow"/>
          <w:b/>
          <w:sz w:val="18"/>
          <w:szCs w:val="18"/>
        </w:rPr>
        <w:lastRenderedPageBreak/>
        <w:t>ANEXO I (Continuação)</w:t>
      </w:r>
    </w:p>
    <w:p w14:paraId="1843E08B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3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2976"/>
      </w:tblGrid>
      <w:tr w:rsidR="005D55B9" w14:paraId="39CD305D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F09E61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PLANO DE TRABALHO</w:t>
            </w:r>
          </w:p>
        </w:tc>
      </w:tr>
      <w:tr w:rsidR="005D55B9" w14:paraId="1A635644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C52D3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DESPESAS DE CUSTEIO</w:t>
            </w:r>
          </w:p>
        </w:tc>
      </w:tr>
      <w:tr w:rsidR="005D55B9" w14:paraId="721FE302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41A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TIPO DE DESPESA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5A12" w14:textId="77777777" w:rsidR="005D55B9" w:rsidRDefault="004D1E9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SOLICITADO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3C1339" w14:textId="77777777" w:rsidR="005D55B9" w:rsidRDefault="004D1E9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VALOR APROVADO</w:t>
            </w:r>
          </w:p>
          <w:p w14:paraId="25BA2B6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(Para preenchimento da unidade Concedente)</w:t>
            </w:r>
          </w:p>
        </w:tc>
      </w:tr>
      <w:tr w:rsidR="005D55B9" w14:paraId="2C1896E7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C6B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Material de Consumo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AE58" w14:textId="77777777" w:rsidR="005D55B9" w:rsidRDefault="005D55B9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DC866B3" w14:textId="77777777" w:rsidR="005D55B9" w:rsidRDefault="005D55B9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40E05ED3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E666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Outros Serviços Pessoa Física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9FA9" w14:textId="77777777" w:rsidR="005D55B9" w:rsidRDefault="005D55B9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89F09C" w14:textId="77777777" w:rsidR="005D55B9" w:rsidRDefault="005D55B9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32459AF5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896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Outros Serviços Pessoa Jurídica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5DC9" w14:textId="77777777" w:rsidR="005D55B9" w:rsidRDefault="005D55B9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3DC89A" w14:textId="77777777" w:rsidR="005D55B9" w:rsidRDefault="005D55B9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69618341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68C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Passagens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1726" w14:textId="77777777" w:rsidR="005D55B9" w:rsidRDefault="005D55B9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CACE84" w14:textId="77777777" w:rsidR="005D55B9" w:rsidRDefault="005D55B9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3D1A7FE3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44A1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Diárias/Auxílio Estadia/Auxílio Financeiro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C388" w14:textId="77777777" w:rsidR="005D55B9" w:rsidRDefault="005D55B9">
            <w:pPr>
              <w:spacing w:after="0" w:line="240" w:lineRule="auto"/>
              <w:ind w:left="426" w:right="188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981997" w14:textId="77777777" w:rsidR="005D55B9" w:rsidRDefault="005D55B9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3B82BA29" w14:textId="77777777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A8ECA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TOTAL GERAL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8A82B4" w14:textId="77777777" w:rsidR="005D55B9" w:rsidRDefault="005D55B9">
            <w:pPr>
              <w:spacing w:after="0" w:line="240" w:lineRule="auto"/>
              <w:ind w:right="188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C4FF4B" w14:textId="77777777" w:rsidR="005D55B9" w:rsidRDefault="005D55B9">
            <w:pPr>
              <w:spacing w:after="0" w:line="240" w:lineRule="auto"/>
              <w:ind w:right="71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212C8F89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4"/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5D55B9" w14:paraId="0C8A5E3C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B500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5 - CRONOGRAMA DE DESEMBOLSO: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  01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(uma ) parcela</w:t>
            </w:r>
          </w:p>
        </w:tc>
      </w:tr>
    </w:tbl>
    <w:p w14:paraId="334DEC07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5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4"/>
        <w:gridCol w:w="1488"/>
        <w:gridCol w:w="3192"/>
      </w:tblGrid>
      <w:tr w:rsidR="005D55B9" w14:paraId="634BD48C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F64A64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CONCORDÂNCIA DA DIRETORIA DO CENTRO VINCULADO</w:t>
            </w:r>
          </w:p>
        </w:tc>
      </w:tr>
      <w:tr w:rsidR="005D55B9" w14:paraId="6EECAE16" w14:textId="77777777"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E822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DIRETOR DO CENTRO 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421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 e Data:</w:t>
            </w:r>
          </w:p>
          <w:p w14:paraId="74BE0DE4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A27D8DE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8C0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ASSINATURA/CARIMBO</w:t>
            </w:r>
          </w:p>
          <w:p w14:paraId="0D829D31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66D51553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179FF7A8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</w:tr>
    </w:tbl>
    <w:p w14:paraId="08DF7BD4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6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96"/>
        <w:gridCol w:w="3757"/>
      </w:tblGrid>
      <w:tr w:rsidR="005D55B9" w14:paraId="5063472A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9E34F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TERMO DE CONTRATO/COMPROMISSO DO SOLICITANTE</w:t>
            </w:r>
          </w:p>
        </w:tc>
      </w:tr>
      <w:tr w:rsidR="005D55B9" w14:paraId="2EA0E106" w14:textId="77777777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0921" w14:textId="77777777" w:rsidR="005D55B9" w:rsidRDefault="004D1E9B">
            <w:pPr>
              <w:spacing w:after="0" w:line="240" w:lineRule="auto"/>
              <w:ind w:firstLine="567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Assumo integral responsabilidade pela veracidade das informações por mim prestadas e declaro, para todos os fins de direito, conhecer as normas gerais fixadas pela UFPE pertinentes à concessão de apoio fina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nceiro, sujeitando-me, inclusive, às demais legislações pertinentes. </w:t>
            </w:r>
          </w:p>
        </w:tc>
      </w:tr>
      <w:tr w:rsidR="005D55B9" w14:paraId="34E7DD3A" w14:textId="777777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7932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LOCAL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6116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DATA</w:t>
            </w:r>
          </w:p>
          <w:p w14:paraId="2B044E74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5F427A3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1457E4DB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5A9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</w:p>
        </w:tc>
      </w:tr>
    </w:tbl>
    <w:p w14:paraId="3E1EC9A5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14:paraId="3E2A9509" w14:textId="77777777" w:rsidR="005D55B9" w:rsidRDefault="004D1E9B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Os campos a seguir serão preenchidos pela unidade concedente.</w:t>
      </w:r>
    </w:p>
    <w:tbl>
      <w:tblPr>
        <w:tblStyle w:val="a7"/>
        <w:tblW w:w="921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613"/>
        <w:gridCol w:w="1276"/>
        <w:gridCol w:w="1276"/>
        <w:gridCol w:w="567"/>
        <w:gridCol w:w="1588"/>
        <w:gridCol w:w="113"/>
        <w:gridCol w:w="1275"/>
        <w:gridCol w:w="1208"/>
      </w:tblGrid>
      <w:tr w:rsidR="005D55B9" w14:paraId="73897B5E" w14:textId="77777777">
        <w:tc>
          <w:tcPr>
            <w:tcW w:w="921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02A448C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8 - CONCESSÃO DO BENEFÍCIO</w:t>
            </w:r>
          </w:p>
        </w:tc>
      </w:tr>
      <w:tr w:rsidR="005D55B9" w14:paraId="26416552" w14:textId="77777777"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4ECD5E" w14:textId="77777777" w:rsidR="005D55B9" w:rsidRDefault="005D55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29889B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8D1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NAT. DESPESA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325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Fonte Recursos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6FDF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N.º NE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900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VALOR</w:t>
            </w:r>
          </w:p>
        </w:tc>
      </w:tr>
      <w:tr w:rsidR="005D55B9" w14:paraId="17B659DD" w14:textId="77777777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8B48F" w14:textId="77777777" w:rsidR="005D55B9" w:rsidRDefault="004D1E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CLASSIFICAÇÃO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14:paraId="5593AD83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745315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3390.20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13F7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9B36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2E1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D55B9" w14:paraId="25C8B9F2" w14:textId="77777777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A23286" w14:textId="77777777" w:rsidR="005D55B9" w:rsidRDefault="004D1E9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ORÇAMENTÁRIA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6E792434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6EE3D0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4490.20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268565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D83D93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E7A0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D55B9" w14:paraId="4BBBCED2" w14:textId="77777777">
        <w:tc>
          <w:tcPr>
            <w:tcW w:w="19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0924412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A212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 O T A 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E5F0D8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5539A2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90A0F1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1405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5D55B9" w14:paraId="1A75C7D0" w14:textId="77777777">
        <w:tc>
          <w:tcPr>
            <w:tcW w:w="4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FA214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Período para utilização do Auxílio / Vigência:</w:t>
            </w:r>
          </w:p>
        </w:tc>
        <w:tc>
          <w:tcPr>
            <w:tcW w:w="47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DCB76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 ____ /_____/_______   a   ____/_____/_______</w:t>
            </w:r>
          </w:p>
        </w:tc>
      </w:tr>
      <w:tr w:rsidR="005D55B9" w14:paraId="306E33F4" w14:textId="77777777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29AA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O Beneficiário poderá utilizar os recursos acima indicado, 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acordo  com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 o  estabelecido  no Plano de Trabalho/Metas Acadêmicas, admitindo-se remanejamento dentro do grupo de custeio, desde que atenda aos objetivos do presente Projeto. O remanejamento de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recursos de custeio para capital ou vice versa, deverá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  aprovação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EXPRESSA da UFPE.</w:t>
            </w:r>
          </w:p>
        </w:tc>
      </w:tr>
      <w:tr w:rsidR="005D55B9" w14:paraId="6A2B7204" w14:textId="77777777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DF47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ÁREA TÉCNICA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4CC8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ORDENADOR DE DESPESA</w:t>
            </w:r>
          </w:p>
        </w:tc>
      </w:tr>
      <w:tr w:rsidR="005D55B9" w14:paraId="7909559C" w14:textId="77777777">
        <w:tc>
          <w:tcPr>
            <w:tcW w:w="50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E9B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Solicitamos a aprovação para concessão do Auxílio Financeiro ao Beneficiário a ser concedido nos valores descritos acima.</w:t>
            </w:r>
          </w:p>
        </w:tc>
        <w:tc>
          <w:tcPr>
            <w:tcW w:w="41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8273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Autorizo a Concessão.</w:t>
            </w:r>
          </w:p>
        </w:tc>
      </w:tr>
      <w:tr w:rsidR="005D55B9" w14:paraId="52725713" w14:textId="77777777"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27C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30D1AD21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76EB93BE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468FC82C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14FF2C6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6541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5FD42F6D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A2C4701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3FACEC79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A224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Em</w:t>
            </w:r>
          </w:p>
          <w:p w14:paraId="48712428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3784EDA5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019DA7FD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____/____/____</w:t>
            </w:r>
          </w:p>
          <w:p w14:paraId="18424E9C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64E7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0301DA0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79163A79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4CE1E6E" w14:textId="77777777" w:rsidR="005D55B9" w:rsidRDefault="004D1E9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 / Carimbo</w:t>
            </w:r>
          </w:p>
        </w:tc>
      </w:tr>
    </w:tbl>
    <w:p w14:paraId="07834A13" w14:textId="77777777" w:rsidR="005D55B9" w:rsidRDefault="005D55B9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52BD6A08" w14:textId="77777777" w:rsidR="005D55B9" w:rsidRDefault="004D1E9B">
      <w:pPr>
        <w:spacing w:after="0" w:line="240" w:lineRule="auto"/>
        <w:jc w:val="both"/>
        <w:rPr>
          <w:rFonts w:ascii="Arial Narrow" w:eastAsia="Arial Narrow" w:hAnsi="Arial Narrow" w:cs="Arial Narrow"/>
          <w:sz w:val="15"/>
          <w:szCs w:val="15"/>
        </w:rPr>
      </w:pPr>
      <w:r>
        <w:br w:type="page"/>
      </w:r>
    </w:p>
    <w:tbl>
      <w:tblPr>
        <w:tblStyle w:val="a8"/>
        <w:tblW w:w="9214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5D55B9" w14:paraId="38C4FFBC" w14:textId="77777777">
        <w:tc>
          <w:tcPr>
            <w:tcW w:w="9214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47999869" w14:textId="77777777" w:rsidR="005D55B9" w:rsidRDefault="004D1E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hanging="426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>ANEXO I - Continuação</w:t>
            </w:r>
          </w:p>
          <w:p w14:paraId="6A78D660" w14:textId="77777777" w:rsidR="005D55B9" w:rsidRDefault="005D55B9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5D55B9" w14:paraId="6BB316C2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A77C" w14:textId="77777777" w:rsidR="005D55B9" w:rsidRDefault="004D1E9B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TERMO DE CONCESSÃO DE AUXÍLIO FINANCEIRO A PESQUISADOR</w:t>
            </w:r>
          </w:p>
          <w:p w14:paraId="538D383B" w14:textId="77777777" w:rsidR="005D55B9" w:rsidRDefault="004D1E9B">
            <w:pPr>
              <w:tabs>
                <w:tab w:val="right" w:pos="864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Condições Gerais</w:t>
            </w:r>
          </w:p>
        </w:tc>
      </w:tr>
      <w:tr w:rsidR="005D55B9" w14:paraId="729CB8C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CD2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1 - Ao aceitar a concessão que ora lhe é feita, compromete-se o BENEFICIÁRIO a dedicar-se às atividades pertinentes ao auxílio financeiro concedido;</w:t>
            </w:r>
          </w:p>
          <w:p w14:paraId="65FBF74D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2 - Compromete-se, ainda, o BENEFICIÁRIO a:</w:t>
            </w:r>
          </w:p>
          <w:p w14:paraId="0E4B3E36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a) Informar o seu número de conta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bancaria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à concedente</w:t>
            </w:r>
          </w:p>
          <w:p w14:paraId="779E4D0B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apresentar, nos prazos que lhe forem assinalados, informações ou documentos referentes tanto ao desenvolvimento como à conclusão do programa ou plano aprovado;</w:t>
            </w:r>
          </w:p>
          <w:p w14:paraId="0EFE9E61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c) não introduzir alterações ou quaisquer modificações nas especificações inicialmente propos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ta, sem a prévia anuência da CONCEDENTE;</w:t>
            </w:r>
          </w:p>
          <w:p w14:paraId="590E9A9F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d) utilizar os recursos financeiros nos termos do programa inserido e do Auxílio Financeiro a Pesquisador, para desenvolvimento do projeto de pesquisa ou plano de trabalho aprovado e dentro do período previsto de su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 vigência;</w:t>
            </w:r>
          </w:p>
          <w:p w14:paraId="204EA61F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e) permitir e facilitar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á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CONCEDENTE e aos órgãos de Controle Interno e Externo o acesso aos locais de execução da pesquisa, bem como o exame de toda a documentação produzida;</w:t>
            </w:r>
          </w:p>
          <w:p w14:paraId="0447BD5F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f) assumir todas as obrigações legais decorrentes de contratações ne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cessárias à consecução do objeto;</w:t>
            </w:r>
          </w:p>
          <w:p w14:paraId="4F388B46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g) apresentar relatórios físico-financeiro e técnico das atividades desenvolvidas até 30(trinta) dias após o término da atividade;</w:t>
            </w:r>
          </w:p>
          <w:p w14:paraId="4743EB40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h) apresentar prestações de contas, em conformidade com o que lhe foi concedido:</w:t>
            </w:r>
          </w:p>
          <w:p w14:paraId="13A4C288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dos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recu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rsos totais recebidos para o cumprimento das obrigações pactuadas, até 30 (trinta) dias após o vencimento do auxílio; e</w:t>
            </w:r>
          </w:p>
          <w:p w14:paraId="32C78B70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-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anual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, quando a vigência do auxílio for superior a 01 (um ano) e enviadas até 30 (trinta) dias após o aniversário do auxílio.</w:t>
            </w:r>
          </w:p>
          <w:p w14:paraId="2C3D0BB9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i) não t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ransferir a terceiros as obrigações ora assumidas, sem anuência prévia, formal, da CONCEDENTE;</w:t>
            </w:r>
          </w:p>
          <w:p w14:paraId="3CF78F59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3 - O BENEFICIÁRIO deverá, formalmente, comunicar à CONCEDENTE qualquer fato que implique na descontinuidade do projeto de pesquisa, no plano de trabalho ou do p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rograma de evento, acompanhada da devida prestação de contas.</w:t>
            </w:r>
          </w:p>
          <w:p w14:paraId="00432CB1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4 - É vedado, sob pena de cancelamento imediato e aplicação de penalidades cabíveis:</w:t>
            </w:r>
          </w:p>
          <w:p w14:paraId="2C16303C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a) efetuar pagamento a si próprio, exceto diárias por ocasião de deslocamento para outra localidade e no dese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mpenho de atividades pertinentes ao projeto;</w:t>
            </w:r>
          </w:p>
          <w:p w14:paraId="6A452E89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31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b) aplicar os recursos no mercado financeiro, de acordo com as normas da Secretaria do Tesouro Nacional, ou a sua utilização a título de empréstimo para reposição futura;</w:t>
            </w:r>
          </w:p>
          <w:p w14:paraId="7B172398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5 - O descumprimento de qualquer condiçã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o constante deste termo e a inobservância de dispositivos legais aplicáveis a esta concessão, obrigará o BENEFICIÁRIO a ressarcir integralmente a CONCEDENTE de todas as despesas realizadas, atualizadas monetariamente;</w:t>
            </w:r>
          </w:p>
          <w:p w14:paraId="41BD78A7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5. 1 - A recusa ou omissão do BENEFICI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ÁRIO quanto ao ressarcimento de que trata este item, ensejará 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conseqüente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inscrição do débito decorrente na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>dívida  ativa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  <w:u w:val="single"/>
              </w:rPr>
              <w:t xml:space="preserve"> da União.</w:t>
            </w:r>
          </w:p>
          <w:p w14:paraId="1CCA7104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6 - A CONCEDENTE se resguarda o direito de, a qualquer momento, solicitar informações ou documentos adicionais julgados necessários à análise e instrução do citado processo.</w:t>
            </w:r>
          </w:p>
          <w:p w14:paraId="1D5E71D5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6.1 - Os documentos necessários à instrução do processo de auxílio devem ser apres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entados em seus originais, datados e assinados;</w:t>
            </w:r>
          </w:p>
          <w:p w14:paraId="4B41C7E1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7 - O BENEFICIÁRIO que não cumprir com as obrigações estipuladas para o auxílio ou cujos relatórios não forem aprovados será considerado inadimplente e terá suspensa a concessão de novas modalidades de apoio,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sem prejuízos de outras medidas julgadas necessárias;</w:t>
            </w:r>
          </w:p>
          <w:p w14:paraId="359DD1DD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8 - O presente termo somente se resolverá após aprovação do relatório técnico final, da prestação de contas e ausência de qualquer pendência financeira e, ainda, desde que cumpridas todas as condições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previstas neste instrumento e nas normas aplicáveis.</w:t>
            </w:r>
          </w:p>
          <w:p w14:paraId="0288DDEF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9 - A concessão, objeto do presente instrumento, não gera vínculo de qualquer natureza ou relação de trabalho, constituindo doação, com encargos, feita ao BENEFICIÁRIO.</w:t>
            </w:r>
          </w:p>
          <w:p w14:paraId="57B6DAB6" w14:textId="77777777" w:rsidR="005D55B9" w:rsidRDefault="004D1E9B">
            <w:pPr>
              <w:tabs>
                <w:tab w:val="left" w:pos="8280"/>
              </w:tabs>
              <w:spacing w:after="0" w:line="240" w:lineRule="auto"/>
              <w:ind w:left="142" w:hanging="142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10 - O BENEFICIÁRIO manifesta sua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integral e incondicional concordância com a concessão que ora lhe é feita, comprometendo-se a cumprir fielmente as estipulações deste instrumento e das normas de Auxílio Financeiro 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Pesquisador  que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lhe são aplicáveis.</w:t>
            </w:r>
          </w:p>
          <w:p w14:paraId="1CF15D80" w14:textId="77777777" w:rsidR="005D55B9" w:rsidRDefault="004D1E9B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11 - Fica eleito o foro da Seção Jud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iciária de Recife – PE, para dirimir qualquer divergência decorrente da execução deste instrumento.</w:t>
            </w:r>
          </w:p>
        </w:tc>
      </w:tr>
    </w:tbl>
    <w:p w14:paraId="0168F2B3" w14:textId="77777777" w:rsidR="005D55B9" w:rsidRDefault="005D55B9">
      <w:pPr>
        <w:tabs>
          <w:tab w:val="right" w:pos="864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</w:p>
    <w:tbl>
      <w:tblPr>
        <w:tblStyle w:val="a9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253"/>
      </w:tblGrid>
      <w:tr w:rsidR="005D55B9" w14:paraId="47B3C9E7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7932" w14:textId="77777777" w:rsidR="005D55B9" w:rsidRDefault="004D1E9B">
            <w:pPr>
              <w:tabs>
                <w:tab w:val="right" w:pos="864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LOCAL E DATA DE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ASSINATURA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: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788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276E25FB" w14:textId="77777777" w:rsidR="005D55B9" w:rsidRDefault="004D1E9B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Recife –PE, ________ de ______________________ </w:t>
            </w:r>
            <w:proofErr w:type="spell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proofErr w:type="spell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_________</w:t>
            </w:r>
            <w:proofErr w:type="gramStart"/>
            <w:r>
              <w:rPr>
                <w:rFonts w:ascii="Arial Narrow" w:eastAsia="Arial Narrow" w:hAnsi="Arial Narrow" w:cs="Arial Narrow"/>
                <w:sz w:val="15"/>
                <w:szCs w:val="15"/>
              </w:rPr>
              <w:t>_ .</w:t>
            </w:r>
            <w:proofErr w:type="gramEnd"/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  .</w:t>
            </w:r>
          </w:p>
        </w:tc>
      </w:tr>
    </w:tbl>
    <w:p w14:paraId="575573D7" w14:textId="77777777" w:rsidR="005D55B9" w:rsidRDefault="005D55B9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p w14:paraId="0449DF8B" w14:textId="77777777" w:rsidR="005D55B9" w:rsidRDefault="004D1E9B">
      <w:pPr>
        <w:tabs>
          <w:tab w:val="left" w:pos="8280"/>
        </w:tabs>
        <w:jc w:val="both"/>
        <w:rPr>
          <w:rFonts w:ascii="Arial Narrow" w:eastAsia="Arial Narrow" w:hAnsi="Arial Narrow" w:cs="Arial Narrow"/>
          <w:b/>
          <w:sz w:val="15"/>
          <w:szCs w:val="15"/>
        </w:rPr>
      </w:pPr>
      <w:r>
        <w:rPr>
          <w:rFonts w:ascii="Arial Narrow" w:eastAsia="Arial Narrow" w:hAnsi="Arial Narrow" w:cs="Arial Narrow"/>
          <w:b/>
          <w:sz w:val="15"/>
          <w:szCs w:val="15"/>
        </w:rPr>
        <w:t>VISTO DAS PARTES:</w:t>
      </w:r>
    </w:p>
    <w:p w14:paraId="21118235" w14:textId="77777777" w:rsidR="005D55B9" w:rsidRDefault="005D55B9">
      <w:pPr>
        <w:tabs>
          <w:tab w:val="left" w:pos="8280"/>
        </w:tabs>
        <w:jc w:val="both"/>
        <w:rPr>
          <w:rFonts w:ascii="Arial Narrow" w:eastAsia="Arial Narrow" w:hAnsi="Arial Narrow" w:cs="Arial Narrow"/>
          <w:sz w:val="15"/>
          <w:szCs w:val="15"/>
        </w:rPr>
      </w:pPr>
    </w:p>
    <w:tbl>
      <w:tblPr>
        <w:tblStyle w:val="aa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2"/>
        <w:gridCol w:w="4110"/>
      </w:tblGrid>
      <w:tr w:rsidR="005D55B9" w14:paraId="61836A38" w14:textId="77777777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F343" w14:textId="77777777" w:rsidR="005D55B9" w:rsidRDefault="004D1E9B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CONCEDENTE</w:t>
            </w:r>
          </w:p>
          <w:p w14:paraId="66CD1A2B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6571D2BD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5AAE84CF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E578" w14:textId="77777777" w:rsidR="005D55B9" w:rsidRDefault="004D1E9B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Pelo 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BENEFICIÁRIO</w:t>
            </w:r>
          </w:p>
          <w:p w14:paraId="0655187F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099962D5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sz w:val="15"/>
                <w:szCs w:val="15"/>
              </w:rPr>
            </w:pPr>
          </w:p>
          <w:p w14:paraId="5C713CAD" w14:textId="77777777" w:rsidR="005D55B9" w:rsidRDefault="004D1E9B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NOME:</w:t>
            </w:r>
          </w:p>
          <w:p w14:paraId="7F3194A2" w14:textId="77777777" w:rsidR="005D55B9" w:rsidRDefault="005D55B9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</w:p>
          <w:p w14:paraId="2C1FF840" w14:textId="77777777" w:rsidR="005D55B9" w:rsidRDefault="004D1E9B">
            <w:pPr>
              <w:tabs>
                <w:tab w:val="left" w:pos="8280"/>
              </w:tabs>
              <w:jc w:val="both"/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>CPF:</w:t>
            </w:r>
          </w:p>
        </w:tc>
      </w:tr>
    </w:tbl>
    <w:p w14:paraId="098EBE50" w14:textId="77777777" w:rsidR="005D55B9" w:rsidRDefault="005D55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27BFFB" w14:textId="77777777" w:rsidR="005D55B9" w:rsidRDefault="005D55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FCCD82" w14:textId="77777777" w:rsidR="005D55B9" w:rsidRDefault="005D55B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64DF73" w14:textId="77777777" w:rsidR="005D55B9" w:rsidRDefault="004D1E9B">
      <w:pPr>
        <w:jc w:val="both"/>
        <w:rPr>
          <w:b/>
        </w:rPr>
      </w:pPr>
      <w:r>
        <w:rPr>
          <w:b/>
        </w:rPr>
        <w:lastRenderedPageBreak/>
        <w:t>Orientações Adicionais para Encaminhamento das Documentações Para a Abertura de Processo para Participação do Edital Emergencial para Ações de Diagnóstico do COVID-19</w:t>
      </w:r>
    </w:p>
    <w:p w14:paraId="3CDD15D8" w14:textId="77777777" w:rsidR="005D55B9" w:rsidRDefault="004D1E9B">
      <w:pPr>
        <w:jc w:val="both"/>
        <w:rPr>
          <w:b/>
        </w:rPr>
      </w:pPr>
      <w:r>
        <w:rPr>
          <w:b/>
        </w:rPr>
        <w:t>1.</w:t>
      </w:r>
    </w:p>
    <w:p w14:paraId="089BDBDC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35EE1443" wp14:editId="098C21F7">
            <wp:extent cx="5400675" cy="2590800"/>
            <wp:effectExtent l="0" t="0" r="0" b="0"/>
            <wp:docPr id="3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FFA91D" wp14:editId="6E07BA10">
                <wp:simplePos x="0" y="0"/>
                <wp:positionH relativeFrom="column">
                  <wp:posOffset>63501</wp:posOffset>
                </wp:positionH>
                <wp:positionV relativeFrom="paragraph">
                  <wp:posOffset>381000</wp:posOffset>
                </wp:positionV>
                <wp:extent cx="971550" cy="228600"/>
                <wp:effectExtent l="0" t="0" r="0" b="0"/>
                <wp:wrapNone/>
                <wp:docPr id="319" name="Retângulo: Cantos Arredondado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2925" y="3678400"/>
                          <a:ext cx="946150" cy="20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235FB2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FA91D" id="Retângulo: Cantos Arredondados 319" o:spid="_x0000_s1026" style="position:absolute;left:0;text-align:left;margin-left:5pt;margin-top:30pt;width:7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" filled="f" strokecolor="#c0504d [3205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C235FB2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4E38F9" w14:textId="77777777" w:rsidR="005D55B9" w:rsidRDefault="004D1E9B">
      <w:pPr>
        <w:tabs>
          <w:tab w:val="left" w:pos="7315"/>
        </w:tabs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</w:p>
    <w:p w14:paraId="79EC8F2E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3979F3AB" wp14:editId="1685CAB4">
            <wp:extent cx="5397500" cy="2971800"/>
            <wp:effectExtent l="0" t="0" r="0" b="0"/>
            <wp:docPr id="3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BE1E3B" wp14:editId="099A71D0">
                <wp:simplePos x="0" y="0"/>
                <wp:positionH relativeFrom="column">
                  <wp:posOffset>2108200</wp:posOffset>
                </wp:positionH>
                <wp:positionV relativeFrom="paragraph">
                  <wp:posOffset>304800</wp:posOffset>
                </wp:positionV>
                <wp:extent cx="406400" cy="71119"/>
                <wp:effectExtent l="0" t="0" r="0" b="0"/>
                <wp:wrapNone/>
                <wp:docPr id="318" name="Seta: para a Direita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55500" y="3757141"/>
                          <a:ext cx="38100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03C5A8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E1E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318" o:spid="_x0000_s1027" type="#_x0000_t13" style="position:absolute;left:0;text-align:left;margin-left:166pt;margin-top:24pt;width:32pt;height:5.6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" adj="20304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03C5A8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50CEAC5" wp14:editId="5B972F80">
                <wp:simplePos x="0" y="0"/>
                <wp:positionH relativeFrom="column">
                  <wp:posOffset>2108200</wp:posOffset>
                </wp:positionH>
                <wp:positionV relativeFrom="paragraph">
                  <wp:posOffset>444500</wp:posOffset>
                </wp:positionV>
                <wp:extent cx="406400" cy="70484"/>
                <wp:effectExtent l="0" t="0" r="0" b="0"/>
                <wp:wrapNone/>
                <wp:docPr id="311" name="Seta: para a Direita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55500" y="3757458"/>
                          <a:ext cx="381000" cy="450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3CEA2A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CEAC5" id="Seta: para a Direita 311" o:spid="_x0000_s1028" type="#_x0000_t13" style="position:absolute;left:0;text-align:left;margin-left:166pt;margin-top:35pt;width:32pt;height:5.5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" adj="20322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13CEA2A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063A95" wp14:editId="54025459">
                <wp:simplePos x="0" y="0"/>
                <wp:positionH relativeFrom="column">
                  <wp:posOffset>3937000</wp:posOffset>
                </wp:positionH>
                <wp:positionV relativeFrom="paragraph">
                  <wp:posOffset>1104900</wp:posOffset>
                </wp:positionV>
                <wp:extent cx="406400" cy="70484"/>
                <wp:effectExtent l="0" t="0" r="0" b="0"/>
                <wp:wrapNone/>
                <wp:docPr id="321" name="Seta: para a Direita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55500" y="3757458"/>
                          <a:ext cx="381000" cy="450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5BB254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63A95" id="Seta: para a Direita 321" o:spid="_x0000_s1029" type="#_x0000_t13" style="position:absolute;left:0;text-align:left;margin-left:310pt;margin-top:87pt;width:32pt;height:5.5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" adj="20322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5BB254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86ABB96" wp14:editId="31AB60DB">
                <wp:simplePos x="0" y="0"/>
                <wp:positionH relativeFrom="column">
                  <wp:posOffset>2108200</wp:posOffset>
                </wp:positionH>
                <wp:positionV relativeFrom="paragraph">
                  <wp:posOffset>1562100</wp:posOffset>
                </wp:positionV>
                <wp:extent cx="406400" cy="71119"/>
                <wp:effectExtent l="0" t="0" r="0" b="0"/>
                <wp:wrapNone/>
                <wp:docPr id="310" name="Seta: para a Direita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155500" y="3757141"/>
                          <a:ext cx="381000" cy="4571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8519A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BB96" id="Seta: para a Direita 310" o:spid="_x0000_s1030" type="#_x0000_t13" style="position:absolute;left:0;text-align:left;margin-left:166pt;margin-top:123pt;width:32pt;height:5.6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" adj="20304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38519A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AF72AD" wp14:editId="63CF0467">
                <wp:simplePos x="0" y="0"/>
                <wp:positionH relativeFrom="column">
                  <wp:posOffset>1422400</wp:posOffset>
                </wp:positionH>
                <wp:positionV relativeFrom="paragraph">
                  <wp:posOffset>1028700</wp:posOffset>
                </wp:positionV>
                <wp:extent cx="2480309" cy="243839"/>
                <wp:effectExtent l="0" t="0" r="0" b="0"/>
                <wp:wrapNone/>
                <wp:docPr id="315" name="Retângul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0608" y="3662843"/>
                          <a:ext cx="2470784" cy="234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A285" w14:textId="77777777" w:rsidR="005D55B9" w:rsidRDefault="004D1E9B">
                            <w:pPr>
                              <w:spacing w:line="275" w:lineRule="auto"/>
                              <w:ind w:left="-141" w:hanging="141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595959"/>
                                <w:sz w:val="11"/>
                              </w:rPr>
                              <w:t>Participação no Edital Emergencial de Ações de Diagnóstico do COVID-19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72AD" id="Retângulo 315" o:spid="_x0000_s1031" style="position:absolute;left:0;text-align:left;margin-left:112pt;margin-top:81pt;width:195.3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" stroked="f">
                <v:textbox inset="2.53958mm,1.2694mm,2.53958mm,1.2694mm">
                  <w:txbxContent>
                    <w:p w14:paraId="7218A285" w14:textId="77777777" w:rsidR="005D55B9" w:rsidRDefault="004D1E9B">
                      <w:pPr>
                        <w:spacing w:line="275" w:lineRule="auto"/>
                        <w:ind w:left="-141" w:hanging="141"/>
                        <w:jc w:val="both"/>
                        <w:textDirection w:val="btLr"/>
                      </w:pPr>
                      <w:r>
                        <w:rPr>
                          <w:b/>
                          <w:color w:val="595959"/>
                          <w:sz w:val="11"/>
                        </w:rPr>
                        <w:t>Participação no Edital Emergencial de Ações de Diagnóstico do COVID-19</w:t>
                      </w:r>
                    </w:p>
                  </w:txbxContent>
                </v:textbox>
              </v:rect>
            </w:pict>
          </mc:Fallback>
        </mc:AlternateContent>
      </w:r>
    </w:p>
    <w:p w14:paraId="033DD90B" w14:textId="77777777" w:rsidR="005D55B9" w:rsidRDefault="005D55B9">
      <w:pPr>
        <w:jc w:val="both"/>
        <w:rPr>
          <w:b/>
        </w:rPr>
      </w:pPr>
    </w:p>
    <w:p w14:paraId="76BC1BE3" w14:textId="77777777" w:rsidR="005D55B9" w:rsidRDefault="005D55B9">
      <w:pPr>
        <w:jc w:val="both"/>
        <w:rPr>
          <w:b/>
        </w:rPr>
      </w:pPr>
    </w:p>
    <w:p w14:paraId="5B76D6CC" w14:textId="77777777" w:rsidR="003823C3" w:rsidRDefault="003823C3">
      <w:pPr>
        <w:jc w:val="both"/>
        <w:rPr>
          <w:b/>
        </w:rPr>
      </w:pPr>
    </w:p>
    <w:p w14:paraId="25D6D667" w14:textId="77777777" w:rsidR="003823C3" w:rsidRDefault="003823C3">
      <w:pPr>
        <w:jc w:val="both"/>
        <w:rPr>
          <w:b/>
        </w:rPr>
      </w:pPr>
    </w:p>
    <w:p w14:paraId="20D9D7EE" w14:textId="77777777" w:rsidR="003823C3" w:rsidRDefault="003823C3">
      <w:pPr>
        <w:jc w:val="both"/>
        <w:rPr>
          <w:b/>
        </w:rPr>
      </w:pPr>
    </w:p>
    <w:p w14:paraId="2986C9B5" w14:textId="3DEBF9C5" w:rsidR="005D55B9" w:rsidRDefault="004D1E9B">
      <w:pPr>
        <w:jc w:val="both"/>
        <w:rPr>
          <w:b/>
        </w:rPr>
      </w:pPr>
      <w:r>
        <w:rPr>
          <w:b/>
        </w:rPr>
        <w:lastRenderedPageBreak/>
        <w:t>3.</w:t>
      </w:r>
    </w:p>
    <w:p w14:paraId="32F4E113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17E8CE0B" wp14:editId="593541AE">
            <wp:extent cx="5397500" cy="2635250"/>
            <wp:effectExtent l="0" t="0" r="0" b="0"/>
            <wp:docPr id="3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63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6B51D8" w14:textId="77777777" w:rsidR="005D55B9" w:rsidRDefault="004D1E9B">
      <w:pPr>
        <w:jc w:val="both"/>
        <w:rPr>
          <w:b/>
        </w:rPr>
      </w:pPr>
      <w:r>
        <w:rPr>
          <w:b/>
        </w:rPr>
        <w:t>4.</w:t>
      </w:r>
    </w:p>
    <w:p w14:paraId="6B2FB14B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6B258733" wp14:editId="19C0AB50">
            <wp:extent cx="5391150" cy="2857500"/>
            <wp:effectExtent l="0" t="0" r="0" b="0"/>
            <wp:docPr id="32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B184C2" w14:textId="77777777" w:rsidR="005D55B9" w:rsidRDefault="004D1E9B">
      <w:pPr>
        <w:jc w:val="both"/>
        <w:rPr>
          <w:b/>
        </w:rPr>
      </w:pPr>
      <w:r>
        <w:rPr>
          <w:b/>
        </w:rPr>
        <w:t>5.</w:t>
      </w:r>
    </w:p>
    <w:p w14:paraId="783EB95A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0F78D23D" wp14:editId="29262E27">
            <wp:extent cx="5398770" cy="1638300"/>
            <wp:effectExtent l="0" t="0" r="0" b="0"/>
            <wp:docPr id="32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59985A" w14:textId="77777777" w:rsidR="005D55B9" w:rsidRDefault="004D1E9B">
      <w:pPr>
        <w:jc w:val="both"/>
        <w:rPr>
          <w:b/>
        </w:rPr>
      </w:pPr>
      <w:r>
        <w:rPr>
          <w:b/>
        </w:rPr>
        <w:lastRenderedPageBreak/>
        <w:t>6.</w:t>
      </w:r>
      <w:r>
        <w:rPr>
          <w:b/>
          <w:noProof/>
        </w:rPr>
        <w:drawing>
          <wp:inline distT="0" distB="0" distL="0" distR="0" wp14:anchorId="38C5464A" wp14:editId="03266099">
            <wp:extent cx="5398770" cy="1440815"/>
            <wp:effectExtent l="0" t="0" r="0" b="0"/>
            <wp:docPr id="3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44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627B" w14:textId="77777777" w:rsidR="005D55B9" w:rsidRDefault="004D1E9B">
      <w:pPr>
        <w:jc w:val="both"/>
        <w:rPr>
          <w:b/>
        </w:rPr>
      </w:pPr>
      <w:r>
        <w:rPr>
          <w:b/>
        </w:rPr>
        <w:t>7.</w:t>
      </w:r>
    </w:p>
    <w:p w14:paraId="21691E94" w14:textId="603D8560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72548DA5" wp14:editId="30CAD866">
            <wp:extent cx="5391150" cy="3189605"/>
            <wp:effectExtent l="0" t="0" r="0" b="0"/>
            <wp:docPr id="33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18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0DC895C" wp14:editId="578E7320">
                <wp:simplePos x="0" y="0"/>
                <wp:positionH relativeFrom="column">
                  <wp:posOffset>3416300</wp:posOffset>
                </wp:positionH>
                <wp:positionV relativeFrom="paragraph">
                  <wp:posOffset>1587500</wp:posOffset>
                </wp:positionV>
                <wp:extent cx="247650" cy="70484"/>
                <wp:effectExtent l="0" t="0" r="0" b="0"/>
                <wp:wrapNone/>
                <wp:docPr id="308" name="Seta: para a Direita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34875" y="3757458"/>
                          <a:ext cx="222250" cy="450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FDE346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895C" id="Seta: para a Direita 308" o:spid="_x0000_s1032" type="#_x0000_t13" style="position:absolute;left:0;text-align:left;margin-left:269pt;margin-top:125pt;width:19.5pt;height:5.5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" adj="19409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9FDE346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EE37143" wp14:editId="467CDAA0">
                <wp:simplePos x="0" y="0"/>
                <wp:positionH relativeFrom="column">
                  <wp:posOffset>3695700</wp:posOffset>
                </wp:positionH>
                <wp:positionV relativeFrom="paragraph">
                  <wp:posOffset>1422400</wp:posOffset>
                </wp:positionV>
                <wp:extent cx="1482725" cy="657225"/>
                <wp:effectExtent l="0" t="0" r="0" b="0"/>
                <wp:wrapNone/>
                <wp:docPr id="317" name="Retângul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9400" y="3456150"/>
                          <a:ext cx="1473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2CF391" w14:textId="77777777" w:rsidR="005D55B9" w:rsidRDefault="004D1E9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Preencher com o nome do solicitante para receber as notificações de movimentação do processo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37143" id="Retângulo 317" o:spid="_x0000_s1033" style="position:absolute;left:0;text-align:left;margin-left:291pt;margin-top:112pt;width:116.75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2CF391" w14:textId="77777777" w:rsidR="005D55B9" w:rsidRDefault="004D1E9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Preencher com o nome do solicitante para receber as notificações de movimentação do processo</w:t>
                      </w:r>
                    </w:p>
                  </w:txbxContent>
                </v:textbox>
              </v:rect>
            </w:pict>
          </mc:Fallback>
        </mc:AlternateContent>
      </w:r>
    </w:p>
    <w:p w14:paraId="351A5B2A" w14:textId="77777777" w:rsidR="003823C3" w:rsidRDefault="003823C3">
      <w:pPr>
        <w:jc w:val="both"/>
        <w:rPr>
          <w:b/>
        </w:rPr>
      </w:pPr>
    </w:p>
    <w:p w14:paraId="507841E3" w14:textId="77777777" w:rsidR="003823C3" w:rsidRDefault="003823C3">
      <w:pPr>
        <w:jc w:val="both"/>
        <w:rPr>
          <w:b/>
        </w:rPr>
      </w:pPr>
    </w:p>
    <w:p w14:paraId="683B7152" w14:textId="77777777" w:rsidR="003823C3" w:rsidRDefault="003823C3">
      <w:pPr>
        <w:jc w:val="both"/>
        <w:rPr>
          <w:b/>
        </w:rPr>
      </w:pPr>
    </w:p>
    <w:p w14:paraId="3A6B55CD" w14:textId="77777777" w:rsidR="003823C3" w:rsidRDefault="003823C3">
      <w:pPr>
        <w:jc w:val="both"/>
        <w:rPr>
          <w:b/>
        </w:rPr>
      </w:pPr>
    </w:p>
    <w:p w14:paraId="79716C4A" w14:textId="77777777" w:rsidR="003823C3" w:rsidRDefault="003823C3">
      <w:pPr>
        <w:jc w:val="both"/>
        <w:rPr>
          <w:b/>
        </w:rPr>
      </w:pPr>
    </w:p>
    <w:p w14:paraId="31DBDB1E" w14:textId="77777777" w:rsidR="003823C3" w:rsidRDefault="003823C3">
      <w:pPr>
        <w:jc w:val="both"/>
        <w:rPr>
          <w:b/>
        </w:rPr>
      </w:pPr>
    </w:p>
    <w:p w14:paraId="5AC65E04" w14:textId="77777777" w:rsidR="003823C3" w:rsidRDefault="003823C3">
      <w:pPr>
        <w:jc w:val="both"/>
        <w:rPr>
          <w:b/>
        </w:rPr>
      </w:pPr>
    </w:p>
    <w:p w14:paraId="4D9C5118" w14:textId="77777777" w:rsidR="003823C3" w:rsidRDefault="003823C3">
      <w:pPr>
        <w:jc w:val="both"/>
        <w:rPr>
          <w:b/>
        </w:rPr>
      </w:pPr>
    </w:p>
    <w:p w14:paraId="263FF1C1" w14:textId="77777777" w:rsidR="003823C3" w:rsidRDefault="003823C3">
      <w:pPr>
        <w:jc w:val="both"/>
        <w:rPr>
          <w:b/>
        </w:rPr>
      </w:pPr>
    </w:p>
    <w:p w14:paraId="3630B52C" w14:textId="77777777" w:rsidR="003823C3" w:rsidRDefault="003823C3">
      <w:pPr>
        <w:jc w:val="both"/>
        <w:rPr>
          <w:b/>
        </w:rPr>
      </w:pPr>
    </w:p>
    <w:p w14:paraId="58C6D8D9" w14:textId="7E2A41F1" w:rsidR="005D55B9" w:rsidRDefault="004D1E9B">
      <w:pPr>
        <w:jc w:val="both"/>
        <w:rPr>
          <w:b/>
        </w:rPr>
      </w:pPr>
      <w:r>
        <w:rPr>
          <w:b/>
        </w:rPr>
        <w:lastRenderedPageBreak/>
        <w:t xml:space="preserve">8. </w:t>
      </w:r>
    </w:p>
    <w:p w14:paraId="5F79E8CD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3EDC0A4F" wp14:editId="1A845EE7">
            <wp:extent cx="5398770" cy="4060190"/>
            <wp:effectExtent l="0" t="0" r="0" b="0"/>
            <wp:docPr id="33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060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3399477" wp14:editId="33017D30">
                <wp:simplePos x="0" y="0"/>
                <wp:positionH relativeFrom="column">
                  <wp:posOffset>3492500</wp:posOffset>
                </wp:positionH>
                <wp:positionV relativeFrom="paragraph">
                  <wp:posOffset>1536700</wp:posOffset>
                </wp:positionV>
                <wp:extent cx="247650" cy="70484"/>
                <wp:effectExtent l="0" t="0" r="0" b="0"/>
                <wp:wrapNone/>
                <wp:docPr id="320" name="Seta: para a Direita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34875" y="3757458"/>
                          <a:ext cx="222250" cy="450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3F2A9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99477" id="Seta: para a Direita 320" o:spid="_x0000_s1034" type="#_x0000_t13" style="position:absolute;left:0;text-align:left;margin-left:275pt;margin-top:121pt;width:19.5pt;height:5.5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" adj="19409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FB3F2A9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B2C59C0" wp14:editId="4F7C073F">
                <wp:simplePos x="0" y="0"/>
                <wp:positionH relativeFrom="column">
                  <wp:posOffset>3860800</wp:posOffset>
                </wp:positionH>
                <wp:positionV relativeFrom="paragraph">
                  <wp:posOffset>1308100</wp:posOffset>
                </wp:positionV>
                <wp:extent cx="1076325" cy="409575"/>
                <wp:effectExtent l="0" t="0" r="0" b="0"/>
                <wp:wrapNone/>
                <wp:docPr id="312" name="Retâ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579975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B54B93" w14:textId="77777777" w:rsidR="005D55B9" w:rsidRDefault="004D1E9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Setor a ser enviado o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processo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C59C0" id="Retângulo 312" o:spid="_x0000_s1035" style="position:absolute;left:0;text-align:left;margin-left:304pt;margin-top:103pt;width:84.7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BB54B93" w14:textId="77777777" w:rsidR="005D55B9" w:rsidRDefault="004D1E9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Setor a ser enviado o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processo</w:t>
                      </w:r>
                    </w:p>
                  </w:txbxContent>
                </v:textbox>
              </v:rect>
            </w:pict>
          </mc:Fallback>
        </mc:AlternateContent>
      </w:r>
    </w:p>
    <w:p w14:paraId="62E4F6DC" w14:textId="77777777" w:rsidR="005D55B9" w:rsidRDefault="004D1E9B">
      <w:pPr>
        <w:jc w:val="both"/>
        <w:rPr>
          <w:b/>
        </w:rPr>
      </w:pPr>
      <w:r>
        <w:rPr>
          <w:b/>
        </w:rPr>
        <w:t>9.</w:t>
      </w:r>
    </w:p>
    <w:p w14:paraId="04DF2F77" w14:textId="77777777" w:rsidR="005D55B9" w:rsidRDefault="004D1E9B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642ED653" wp14:editId="73E11134">
            <wp:extent cx="5391150" cy="2870200"/>
            <wp:effectExtent l="0" t="0" r="0" b="0"/>
            <wp:docPr id="33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C5DFD0A" wp14:editId="5CC139EE">
                <wp:simplePos x="0" y="0"/>
                <wp:positionH relativeFrom="column">
                  <wp:posOffset>1816100</wp:posOffset>
                </wp:positionH>
                <wp:positionV relativeFrom="paragraph">
                  <wp:posOffset>2552700</wp:posOffset>
                </wp:positionV>
                <wp:extent cx="247650" cy="70485"/>
                <wp:effectExtent l="0" t="0" r="0" b="0"/>
                <wp:wrapNone/>
                <wp:docPr id="313" name="Seta: para a Direita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34875" y="3757458"/>
                          <a:ext cx="222250" cy="450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/>
                        </a:solidFill>
                        <a:ln w="25400" cap="flat" cmpd="sng">
                          <a:solidFill>
                            <a:srgbClr val="8C3A3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D5BDC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DFD0A" id="Seta: para a Direita 313" o:spid="_x0000_s1036" type="#_x0000_t13" style="position:absolute;left:0;text-align:left;margin-left:143pt;margin-top:201pt;width:19.5pt;height:5.55pt;rotation:18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" adj="19409" fillcolor="#c0504d [3205]" strokecolor="#8c3a38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5AD5BDC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BD83C5E" wp14:editId="3190EB58">
                <wp:simplePos x="0" y="0"/>
                <wp:positionH relativeFrom="column">
                  <wp:posOffset>177800</wp:posOffset>
                </wp:positionH>
                <wp:positionV relativeFrom="paragraph">
                  <wp:posOffset>2514600</wp:posOffset>
                </wp:positionV>
                <wp:extent cx="1628775" cy="714375"/>
                <wp:effectExtent l="0" t="0" r="0" b="0"/>
                <wp:wrapNone/>
                <wp:docPr id="322" name="Retângul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6375" y="3427575"/>
                          <a:ext cx="16192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A39F95" w14:textId="77777777" w:rsidR="005D55B9" w:rsidRDefault="004D1E9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Confirmando será gerado um número de processo.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O mesmo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já está encaminhado para a Diretoria de Pesquisa / PROPESQ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83C5E" id="Retângulo 322" o:spid="_x0000_s1037" style="position:absolute;left:0;text-align:left;margin-left:14pt;margin-top:198pt;width:128.25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4A39F95" w14:textId="77777777" w:rsidR="005D55B9" w:rsidRDefault="004D1E9B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Confirmando será gerado um número de processo.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O mesmo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já está encaminhado para a Diretoria de Pesquisa / PROPESQ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FA158ED" wp14:editId="0BDD3A4B">
                <wp:simplePos x="0" y="0"/>
                <wp:positionH relativeFrom="column">
                  <wp:posOffset>1358900</wp:posOffset>
                </wp:positionH>
                <wp:positionV relativeFrom="paragraph">
                  <wp:posOffset>1282700</wp:posOffset>
                </wp:positionV>
                <wp:extent cx="1235075" cy="113030"/>
                <wp:effectExtent l="0" t="0" r="0" b="0"/>
                <wp:wrapNone/>
                <wp:docPr id="316" name="Retângul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3225" y="3728248"/>
                          <a:ext cx="12255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C16E7" w14:textId="77777777" w:rsidR="005D55B9" w:rsidRDefault="005D55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158ED" id="Retângulo 316" o:spid="_x0000_s1038" style="position:absolute;left:0;text-align:left;margin-left:107pt;margin-top:101pt;width:97.25pt;height: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" fillcolor="white [3201]" stroked="f">
                <v:textbox inset="2.53958mm,2.53958mm,2.53958mm,2.53958mm">
                  <w:txbxContent>
                    <w:p w14:paraId="4AFC16E7" w14:textId="77777777" w:rsidR="005D55B9" w:rsidRDefault="005D55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111F995" wp14:editId="69A094A8">
                <wp:simplePos x="0" y="0"/>
                <wp:positionH relativeFrom="column">
                  <wp:posOffset>1270000</wp:posOffset>
                </wp:positionH>
                <wp:positionV relativeFrom="paragraph">
                  <wp:posOffset>1231900</wp:posOffset>
                </wp:positionV>
                <wp:extent cx="3978909" cy="219075"/>
                <wp:effectExtent l="0" t="0" r="0" b="0"/>
                <wp:wrapNone/>
                <wp:docPr id="309" name="Retângu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1308" y="3675225"/>
                          <a:ext cx="3969384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8AAAA2" w14:textId="77777777" w:rsidR="005D55B9" w:rsidRDefault="004D1E9B">
                            <w:pPr>
                              <w:spacing w:line="275" w:lineRule="auto"/>
                              <w:ind w:left="-141" w:hanging="141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595959"/>
                                <w:sz w:val="11"/>
                              </w:rPr>
                              <w:t xml:space="preserve">       Participação no Edital Emergencial de Ações de Diagnóstico do COVID-19</w:t>
                            </w:r>
                          </w:p>
                          <w:p w14:paraId="35C107C8" w14:textId="77777777" w:rsidR="005D55B9" w:rsidRDefault="005D55B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1F995" id="Retângulo 309" o:spid="_x0000_s1039" style="position:absolute;left:0;text-align:left;margin-left:100pt;margin-top:97pt;width:313.3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" filled="f" stroked="f">
                <v:textbox inset="2.53958mm,1.2694mm,2.53958mm,1.2694mm">
                  <w:txbxContent>
                    <w:p w14:paraId="6F8AAAA2" w14:textId="77777777" w:rsidR="005D55B9" w:rsidRDefault="004D1E9B">
                      <w:pPr>
                        <w:spacing w:line="275" w:lineRule="auto"/>
                        <w:ind w:left="-141" w:hanging="141"/>
                        <w:jc w:val="both"/>
                        <w:textDirection w:val="btLr"/>
                      </w:pPr>
                      <w:r>
                        <w:rPr>
                          <w:b/>
                          <w:color w:val="595959"/>
                          <w:sz w:val="11"/>
                        </w:rPr>
                        <w:t xml:space="preserve">       Participação no Edital Emergencial de Ações de Diagnóstico do COVID-19</w:t>
                      </w:r>
                    </w:p>
                    <w:p w14:paraId="35C107C8" w14:textId="77777777" w:rsidR="005D55B9" w:rsidRDefault="005D55B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2C9E08" w14:textId="77777777" w:rsidR="005D55B9" w:rsidRDefault="005D55B9">
      <w:pPr>
        <w:spacing w:after="0"/>
        <w:jc w:val="both"/>
        <w:rPr>
          <w:b/>
        </w:rPr>
      </w:pPr>
    </w:p>
    <w:p w14:paraId="27B75C6B" w14:textId="77777777" w:rsidR="005D55B9" w:rsidRDefault="005D55B9">
      <w:pPr>
        <w:spacing w:after="0"/>
        <w:jc w:val="both"/>
        <w:rPr>
          <w:b/>
        </w:rPr>
      </w:pPr>
    </w:p>
    <w:p w14:paraId="40614199" w14:textId="77777777" w:rsidR="005D55B9" w:rsidRDefault="005D55B9">
      <w:pPr>
        <w:jc w:val="both"/>
        <w:rPr>
          <w:rFonts w:ascii="Arial" w:eastAsia="Arial" w:hAnsi="Arial" w:cs="Arial"/>
        </w:rPr>
      </w:pPr>
    </w:p>
    <w:p w14:paraId="6E1E6FEC" w14:textId="77777777" w:rsidR="005D55B9" w:rsidRDefault="004D1E9B">
      <w:pPr>
        <w:jc w:val="center"/>
        <w:rPr>
          <w:b/>
        </w:rPr>
      </w:pPr>
      <w:r>
        <w:rPr>
          <w:b/>
        </w:rPr>
        <w:lastRenderedPageBreak/>
        <w:t>Orientações Adicionais para a Utilização dos Recursos Financeiros e Prestação de Contas do Auxílio Financeiro a Pesquisador</w:t>
      </w:r>
    </w:p>
    <w:p w14:paraId="20B89118" w14:textId="77777777" w:rsidR="005D55B9" w:rsidRDefault="005D55B9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b/>
        </w:rPr>
      </w:pPr>
    </w:p>
    <w:p w14:paraId="63A30FF9" w14:textId="77777777" w:rsidR="005D55B9" w:rsidRDefault="004D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</w:rPr>
      </w:pPr>
      <w:r>
        <w:rPr>
          <w:b/>
        </w:rPr>
        <w:t xml:space="preserve">Comprovação das Despesas de Itens de Custeio no </w:t>
      </w:r>
      <w:r>
        <w:rPr>
          <w:b/>
        </w:rPr>
        <w:t>Brasil:</w:t>
      </w:r>
    </w:p>
    <w:p w14:paraId="01A89D86" w14:textId="77777777" w:rsidR="005D55B9" w:rsidRDefault="004D1E9B">
      <w:pPr>
        <w:jc w:val="both"/>
      </w:pPr>
      <w:r>
        <w:t xml:space="preserve">A comprovação das despesas no Brasil deverá se dar através da apresentação dos seguintes documentos: </w:t>
      </w:r>
    </w:p>
    <w:tbl>
      <w:tblPr>
        <w:tblStyle w:val="a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5D55B9" w14:paraId="58E4AA28" w14:textId="77777777">
        <w:tc>
          <w:tcPr>
            <w:tcW w:w="4322" w:type="dxa"/>
          </w:tcPr>
          <w:p w14:paraId="3CAFDDE5" w14:textId="77777777" w:rsidR="005D55B9" w:rsidRDefault="004D1E9B">
            <w:pPr>
              <w:jc w:val="both"/>
              <w:rPr>
                <w:b/>
              </w:rPr>
            </w:pPr>
            <w:r>
              <w:rPr>
                <w:b/>
              </w:rPr>
              <w:t>Itens de custeio</w:t>
            </w:r>
          </w:p>
        </w:tc>
        <w:tc>
          <w:tcPr>
            <w:tcW w:w="4322" w:type="dxa"/>
          </w:tcPr>
          <w:p w14:paraId="41E06738" w14:textId="77777777" w:rsidR="005D55B9" w:rsidRDefault="004D1E9B">
            <w:pPr>
              <w:jc w:val="both"/>
              <w:rPr>
                <w:b/>
              </w:rPr>
            </w:pPr>
            <w:r>
              <w:rPr>
                <w:b/>
              </w:rPr>
              <w:t>Evidências documentais</w:t>
            </w:r>
          </w:p>
        </w:tc>
      </w:tr>
      <w:tr w:rsidR="005D55B9" w14:paraId="076E5428" w14:textId="77777777">
        <w:tc>
          <w:tcPr>
            <w:tcW w:w="4322" w:type="dxa"/>
            <w:vAlign w:val="center"/>
          </w:tcPr>
          <w:p w14:paraId="5760A010" w14:textId="77777777" w:rsidR="005D55B9" w:rsidRDefault="004D1E9B">
            <w:pPr>
              <w:jc w:val="both"/>
            </w:pPr>
            <w:r>
              <w:t>Taxa de publicação</w:t>
            </w:r>
          </w:p>
        </w:tc>
        <w:tc>
          <w:tcPr>
            <w:tcW w:w="4322" w:type="dxa"/>
            <w:vAlign w:val="center"/>
          </w:tcPr>
          <w:p w14:paraId="30E9765B" w14:textId="77777777" w:rsidR="005D55B9" w:rsidRDefault="004D1E9B">
            <w:pPr>
              <w:jc w:val="both"/>
            </w:pPr>
            <w:r>
              <w:t>Nota fiscal, cupom fiscal ou recibo original comprovando o repasse dos recursos.</w:t>
            </w:r>
          </w:p>
        </w:tc>
      </w:tr>
      <w:tr w:rsidR="005D55B9" w14:paraId="3D167FD8" w14:textId="77777777">
        <w:tc>
          <w:tcPr>
            <w:tcW w:w="4322" w:type="dxa"/>
            <w:vAlign w:val="center"/>
          </w:tcPr>
          <w:p w14:paraId="2E9F46DE" w14:textId="77777777" w:rsidR="005D55B9" w:rsidRDefault="004D1E9B">
            <w:pPr>
              <w:jc w:val="both"/>
            </w:pPr>
            <w:r>
              <w:t>Revisão e tradução de artigos</w:t>
            </w:r>
          </w:p>
        </w:tc>
        <w:tc>
          <w:tcPr>
            <w:tcW w:w="4322" w:type="dxa"/>
            <w:vAlign w:val="center"/>
          </w:tcPr>
          <w:p w14:paraId="2F6E7F4D" w14:textId="77777777" w:rsidR="005D55B9" w:rsidRDefault="004D1E9B">
            <w:pPr>
              <w:jc w:val="both"/>
            </w:pPr>
            <w:r>
              <w:t>Três orçamentos tanto para Pessoa física como para Pessoa Jurídica, sendo que para Pessoa Jurídica será aceito Nota fiscal ou Cupom fiscal e par</w:t>
            </w:r>
            <w:r>
              <w:t>a Pessoa Física serão aceitos nota fiscal avulsa ou RPA - (Recibo de Pagamento a Autônomo</w:t>
            </w:r>
          </w:p>
        </w:tc>
      </w:tr>
      <w:tr w:rsidR="005D55B9" w14:paraId="4BA73ACE" w14:textId="77777777">
        <w:tc>
          <w:tcPr>
            <w:tcW w:w="4322" w:type="dxa"/>
            <w:vAlign w:val="center"/>
          </w:tcPr>
          <w:p w14:paraId="23335744" w14:textId="77777777" w:rsidR="005D55B9" w:rsidRDefault="004D1E9B">
            <w:pPr>
              <w:jc w:val="both"/>
            </w:pPr>
            <w:r>
              <w:t>Evento científico/acadêmico</w:t>
            </w:r>
          </w:p>
        </w:tc>
        <w:tc>
          <w:tcPr>
            <w:tcW w:w="4322" w:type="dxa"/>
            <w:vAlign w:val="center"/>
          </w:tcPr>
          <w:p w14:paraId="03A77E5C" w14:textId="77777777" w:rsidR="005D55B9" w:rsidRDefault="004D1E9B">
            <w:pPr>
              <w:jc w:val="both"/>
            </w:pPr>
            <w:r>
              <w:t>Nota fiscal ou recibo, acompanhado de certificado de participação no evento</w:t>
            </w:r>
          </w:p>
        </w:tc>
      </w:tr>
      <w:tr w:rsidR="005D55B9" w14:paraId="04156433" w14:textId="77777777">
        <w:tc>
          <w:tcPr>
            <w:tcW w:w="4322" w:type="dxa"/>
            <w:vAlign w:val="center"/>
          </w:tcPr>
          <w:p w14:paraId="6987D131" w14:textId="77777777" w:rsidR="005D55B9" w:rsidRDefault="004D1E9B">
            <w:pPr>
              <w:jc w:val="both"/>
            </w:pPr>
            <w:r>
              <w:t xml:space="preserve">Material de consumo, componentes e/ou peças de reposição de </w:t>
            </w:r>
            <w:r>
              <w:t>equipamentos classificados como material de consumo pela UFOP</w:t>
            </w:r>
          </w:p>
        </w:tc>
        <w:tc>
          <w:tcPr>
            <w:tcW w:w="4322" w:type="dxa"/>
            <w:vAlign w:val="center"/>
          </w:tcPr>
          <w:p w14:paraId="1A713545" w14:textId="77777777" w:rsidR="005D55B9" w:rsidRDefault="004D1E9B">
            <w:pPr>
              <w:jc w:val="both"/>
            </w:pPr>
            <w:r>
              <w:t>Três orçamentos de Pessoa Jurídica e nota fiscal</w:t>
            </w:r>
          </w:p>
        </w:tc>
      </w:tr>
      <w:tr w:rsidR="005D55B9" w14:paraId="12406007" w14:textId="77777777">
        <w:tc>
          <w:tcPr>
            <w:tcW w:w="4322" w:type="dxa"/>
            <w:vAlign w:val="center"/>
          </w:tcPr>
          <w:p w14:paraId="43B19A9F" w14:textId="77777777" w:rsidR="005D55B9" w:rsidRDefault="004D1E9B">
            <w:pPr>
              <w:jc w:val="both"/>
            </w:pPr>
            <w:r>
              <w:t>Instalação, recuperação e manutenção de equipamentos</w:t>
            </w:r>
          </w:p>
        </w:tc>
        <w:tc>
          <w:tcPr>
            <w:tcW w:w="4322" w:type="dxa"/>
            <w:vAlign w:val="center"/>
          </w:tcPr>
          <w:p w14:paraId="0F85920B" w14:textId="77777777" w:rsidR="005D55B9" w:rsidRDefault="004D1E9B">
            <w:pPr>
              <w:jc w:val="both"/>
            </w:pPr>
            <w:r>
              <w:t>Três orçamentos para Pessoa Física e/ou Pessoa Jurídica. Para Pessoa Física nota fiscal avulsa ou RPA e para Pessoa Jurídica nota fiscal ou cupom fiscal</w:t>
            </w:r>
          </w:p>
        </w:tc>
      </w:tr>
      <w:tr w:rsidR="005D55B9" w14:paraId="102A4BA4" w14:textId="77777777">
        <w:tc>
          <w:tcPr>
            <w:tcW w:w="4322" w:type="dxa"/>
            <w:vAlign w:val="center"/>
          </w:tcPr>
          <w:p w14:paraId="4AB0B094" w14:textId="77777777" w:rsidR="005D55B9" w:rsidRDefault="004D1E9B">
            <w:pPr>
              <w:jc w:val="both"/>
            </w:pPr>
            <w:r>
              <w:t>Software com licença temporária ou locação</w:t>
            </w:r>
          </w:p>
        </w:tc>
        <w:tc>
          <w:tcPr>
            <w:tcW w:w="4322" w:type="dxa"/>
            <w:vAlign w:val="center"/>
          </w:tcPr>
          <w:p w14:paraId="7772F4E7" w14:textId="77777777" w:rsidR="005D55B9" w:rsidRDefault="004D1E9B">
            <w:pPr>
              <w:jc w:val="both"/>
            </w:pPr>
            <w:r>
              <w:t xml:space="preserve">Três orçamentos para Pessoa Jurídica, nota fiscal ou cupom </w:t>
            </w:r>
            <w:r>
              <w:t>fiscal</w:t>
            </w:r>
          </w:p>
        </w:tc>
      </w:tr>
      <w:tr w:rsidR="005D55B9" w14:paraId="1D9E5BBE" w14:textId="77777777">
        <w:tc>
          <w:tcPr>
            <w:tcW w:w="4322" w:type="dxa"/>
            <w:vAlign w:val="center"/>
          </w:tcPr>
          <w:p w14:paraId="41A480A9" w14:textId="77777777" w:rsidR="005D55B9" w:rsidRDefault="004D1E9B">
            <w:pPr>
              <w:jc w:val="both"/>
            </w:pPr>
            <w:r>
              <w:t>Passagens para participação em eventos científicos no Brasil ou pesquisas de campo</w:t>
            </w:r>
          </w:p>
        </w:tc>
        <w:tc>
          <w:tcPr>
            <w:tcW w:w="4322" w:type="dxa"/>
            <w:vAlign w:val="center"/>
          </w:tcPr>
          <w:p w14:paraId="5EE8A211" w14:textId="77777777" w:rsidR="005D55B9" w:rsidRDefault="004D1E9B">
            <w:pPr>
              <w:jc w:val="both"/>
            </w:pPr>
            <w:r>
              <w:t>E-</w:t>
            </w:r>
            <w:proofErr w:type="gramStart"/>
            <w:r>
              <w:t>ticket</w:t>
            </w:r>
            <w:proofErr w:type="gramEnd"/>
            <w:r>
              <w:t xml:space="preserve"> (bilhete eletrônico) ou bilhete físico, acompanhado dos cartões de embarque originais contemplando o percurso completo</w:t>
            </w:r>
          </w:p>
        </w:tc>
      </w:tr>
      <w:tr w:rsidR="005D55B9" w14:paraId="43DF86B4" w14:textId="77777777">
        <w:tc>
          <w:tcPr>
            <w:tcW w:w="4322" w:type="dxa"/>
            <w:vAlign w:val="center"/>
          </w:tcPr>
          <w:p w14:paraId="5F323B46" w14:textId="77777777" w:rsidR="005D55B9" w:rsidRDefault="004D1E9B">
            <w:pPr>
              <w:jc w:val="both"/>
            </w:pPr>
            <w:r>
              <w:t>Despesas de alimentação, locomoção u</w:t>
            </w:r>
            <w:r>
              <w:t>rbana e hospedagem em eventos científicos ou pesquisas de campo</w:t>
            </w:r>
          </w:p>
        </w:tc>
        <w:tc>
          <w:tcPr>
            <w:tcW w:w="4322" w:type="dxa"/>
            <w:vAlign w:val="center"/>
          </w:tcPr>
          <w:p w14:paraId="2518CF90" w14:textId="77777777" w:rsidR="005D55B9" w:rsidRDefault="004D1E9B">
            <w:pPr>
              <w:jc w:val="both"/>
            </w:pPr>
            <w:r>
              <w:t>Formulário de Ressarcimento de Despesas conforme modelo disponível no website da PROPP</w:t>
            </w:r>
          </w:p>
        </w:tc>
      </w:tr>
      <w:tr w:rsidR="005D55B9" w14:paraId="15453E46" w14:textId="77777777">
        <w:tc>
          <w:tcPr>
            <w:tcW w:w="4322" w:type="dxa"/>
            <w:vAlign w:val="center"/>
          </w:tcPr>
          <w:p w14:paraId="713F747D" w14:textId="77777777" w:rsidR="005D55B9" w:rsidRDefault="004D1E9B">
            <w:pPr>
              <w:jc w:val="both"/>
            </w:pPr>
            <w:r>
              <w:t>Transporte terrestre interurbano em eventos ou pesquisas de campo</w:t>
            </w:r>
          </w:p>
        </w:tc>
        <w:tc>
          <w:tcPr>
            <w:tcW w:w="4322" w:type="dxa"/>
            <w:vAlign w:val="center"/>
          </w:tcPr>
          <w:p w14:paraId="2A64DC18" w14:textId="77777777" w:rsidR="005D55B9" w:rsidRDefault="004D1E9B">
            <w:pPr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t xml:space="preserve"> Em veículo particular: Apresentar a </w:t>
            </w:r>
            <w:r>
              <w:t xml:space="preserve">Nota Fiscal de combustível, eletrônica ou manual, em nome do pesquisador, contendo a placa do veículo; </w:t>
            </w:r>
          </w:p>
          <w:p w14:paraId="7A5C41C8" w14:textId="77777777" w:rsidR="005D55B9" w:rsidRDefault="004D1E9B">
            <w:pPr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t xml:space="preserve"> Em veículo alugado: Nota Fiscal de locação de veículo e Nota Fiscal de combustível, eletrônica ou manual, em nome do pesquisador, contendo a placa do </w:t>
            </w:r>
            <w:r>
              <w:t xml:space="preserve">veículo; </w:t>
            </w:r>
          </w:p>
          <w:p w14:paraId="40549748" w14:textId="77777777" w:rsidR="005D55B9" w:rsidRDefault="004D1E9B">
            <w:pPr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t xml:space="preserve"> Em transporte público (ônibus): Canhoto original da passagem rodoviária intermunicipal ou interestadual </w:t>
            </w:r>
          </w:p>
          <w:p w14:paraId="083C884A" w14:textId="77777777" w:rsidR="005D55B9" w:rsidRDefault="004D1E9B">
            <w:pPr>
              <w:jc w:val="both"/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t xml:space="preserve"> Em taxi: Pode ser comprovada através de recibo original emitido pelo taxista com CPF</w:t>
            </w:r>
          </w:p>
        </w:tc>
      </w:tr>
    </w:tbl>
    <w:p w14:paraId="1C72D089" w14:textId="77777777" w:rsidR="005D55B9" w:rsidRDefault="005D55B9">
      <w:pPr>
        <w:jc w:val="both"/>
      </w:pPr>
    </w:p>
    <w:p w14:paraId="7BB6C7B8" w14:textId="77777777" w:rsidR="005D55B9" w:rsidRDefault="004D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</w:rPr>
      </w:pPr>
      <w:r>
        <w:rPr>
          <w:b/>
        </w:rPr>
        <w:t>Comprovação das Despesas de Itens de Custeio no Exterior:</w:t>
      </w:r>
    </w:p>
    <w:p w14:paraId="2E18E7A3" w14:textId="77777777" w:rsidR="005D55B9" w:rsidRDefault="004D1E9B">
      <w:pPr>
        <w:jc w:val="both"/>
      </w:pPr>
      <w:r>
        <w:t xml:space="preserve">A comprovação das despesas no Exterior deverá se dar através da apresentação dos </w:t>
      </w:r>
      <w:proofErr w:type="gramStart"/>
      <w:r>
        <w:t>seguintes documento</w:t>
      </w:r>
      <w:proofErr w:type="gramEnd"/>
      <w:r>
        <w:t xml:space="preserve">: </w:t>
      </w:r>
    </w:p>
    <w:tbl>
      <w:tblPr>
        <w:tblStyle w:val="a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5D55B9" w14:paraId="527575AE" w14:textId="77777777">
        <w:tc>
          <w:tcPr>
            <w:tcW w:w="4322" w:type="dxa"/>
            <w:vAlign w:val="center"/>
          </w:tcPr>
          <w:p w14:paraId="0C7B338E" w14:textId="77777777" w:rsidR="005D55B9" w:rsidRDefault="004D1E9B">
            <w:pPr>
              <w:jc w:val="both"/>
              <w:rPr>
                <w:b/>
              </w:rPr>
            </w:pPr>
            <w:r>
              <w:rPr>
                <w:b/>
              </w:rPr>
              <w:t>Itens de custeio</w:t>
            </w:r>
          </w:p>
        </w:tc>
        <w:tc>
          <w:tcPr>
            <w:tcW w:w="4322" w:type="dxa"/>
            <w:vAlign w:val="center"/>
          </w:tcPr>
          <w:p w14:paraId="6D75922B" w14:textId="77777777" w:rsidR="005D55B9" w:rsidRDefault="004D1E9B">
            <w:pPr>
              <w:jc w:val="both"/>
              <w:rPr>
                <w:b/>
              </w:rPr>
            </w:pPr>
            <w:r>
              <w:rPr>
                <w:b/>
              </w:rPr>
              <w:t>Evidências documentais</w:t>
            </w:r>
          </w:p>
        </w:tc>
      </w:tr>
      <w:tr w:rsidR="005D55B9" w14:paraId="0DF337FD" w14:textId="77777777">
        <w:tc>
          <w:tcPr>
            <w:tcW w:w="4322" w:type="dxa"/>
            <w:vAlign w:val="center"/>
          </w:tcPr>
          <w:p w14:paraId="7F306A00" w14:textId="77777777" w:rsidR="005D55B9" w:rsidRDefault="004D1E9B">
            <w:pPr>
              <w:jc w:val="both"/>
            </w:pPr>
            <w:r>
              <w:t>Taxa de publicação</w:t>
            </w:r>
          </w:p>
        </w:tc>
        <w:tc>
          <w:tcPr>
            <w:tcW w:w="4322" w:type="dxa"/>
            <w:vAlign w:val="center"/>
          </w:tcPr>
          <w:p w14:paraId="7F5F8160" w14:textId="77777777" w:rsidR="005D55B9" w:rsidRDefault="004D1E9B">
            <w:pPr>
              <w:jc w:val="both"/>
            </w:pPr>
            <w:proofErr w:type="spellStart"/>
            <w:r>
              <w:t>Invoice</w:t>
            </w:r>
            <w:proofErr w:type="spellEnd"/>
            <w:r>
              <w:t xml:space="preserve"> e fotocópia do extrato da t</w:t>
            </w:r>
            <w:r>
              <w:t>ransação bancária</w:t>
            </w:r>
          </w:p>
        </w:tc>
      </w:tr>
      <w:tr w:rsidR="005D55B9" w14:paraId="708DAFFB" w14:textId="77777777">
        <w:tc>
          <w:tcPr>
            <w:tcW w:w="4322" w:type="dxa"/>
            <w:vAlign w:val="center"/>
          </w:tcPr>
          <w:p w14:paraId="46B79EFB" w14:textId="77777777" w:rsidR="005D55B9" w:rsidRDefault="004D1E9B">
            <w:pPr>
              <w:jc w:val="both"/>
            </w:pPr>
            <w:r>
              <w:t>Revisão e tradução de artigos</w:t>
            </w:r>
          </w:p>
        </w:tc>
        <w:tc>
          <w:tcPr>
            <w:tcW w:w="4322" w:type="dxa"/>
            <w:vAlign w:val="center"/>
          </w:tcPr>
          <w:p w14:paraId="0D5AD442" w14:textId="77777777" w:rsidR="005D55B9" w:rsidRDefault="004D1E9B">
            <w:pPr>
              <w:jc w:val="both"/>
            </w:pPr>
            <w:proofErr w:type="spellStart"/>
            <w:r>
              <w:t>Invoice</w:t>
            </w:r>
            <w:proofErr w:type="spellEnd"/>
            <w:r>
              <w:t xml:space="preserve"> e fotocópia do extrato da transação bancária</w:t>
            </w:r>
          </w:p>
        </w:tc>
      </w:tr>
      <w:tr w:rsidR="005D55B9" w14:paraId="42ADBC6D" w14:textId="77777777">
        <w:tc>
          <w:tcPr>
            <w:tcW w:w="4322" w:type="dxa"/>
            <w:vAlign w:val="center"/>
          </w:tcPr>
          <w:p w14:paraId="06A51F62" w14:textId="77777777" w:rsidR="005D55B9" w:rsidRDefault="004D1E9B">
            <w:pPr>
              <w:jc w:val="both"/>
            </w:pPr>
            <w:r>
              <w:t>Evento científico/acadêmico</w:t>
            </w:r>
          </w:p>
        </w:tc>
        <w:tc>
          <w:tcPr>
            <w:tcW w:w="4322" w:type="dxa"/>
            <w:vAlign w:val="center"/>
          </w:tcPr>
          <w:p w14:paraId="07B194FF" w14:textId="77777777" w:rsidR="005D55B9" w:rsidRDefault="004D1E9B">
            <w:pPr>
              <w:jc w:val="both"/>
            </w:pPr>
            <w:proofErr w:type="spellStart"/>
            <w:r>
              <w:t>Invoice</w:t>
            </w:r>
            <w:proofErr w:type="spellEnd"/>
            <w:r>
              <w:t xml:space="preserve"> e fotocópia do extrato da transação bancária</w:t>
            </w:r>
          </w:p>
        </w:tc>
      </w:tr>
      <w:tr w:rsidR="005D55B9" w14:paraId="276F20E6" w14:textId="77777777">
        <w:tc>
          <w:tcPr>
            <w:tcW w:w="4322" w:type="dxa"/>
            <w:vAlign w:val="center"/>
          </w:tcPr>
          <w:p w14:paraId="1E226782" w14:textId="77777777" w:rsidR="005D55B9" w:rsidRDefault="004D1E9B">
            <w:pPr>
              <w:jc w:val="both"/>
            </w:pPr>
            <w:r>
              <w:t>Material de consumo, componentes e/ou peças de reposição de equipamentos, classificados como material de consumo pela UFOP</w:t>
            </w:r>
          </w:p>
        </w:tc>
        <w:tc>
          <w:tcPr>
            <w:tcW w:w="4322" w:type="dxa"/>
            <w:vAlign w:val="center"/>
          </w:tcPr>
          <w:p w14:paraId="28E9ABC3" w14:textId="77777777" w:rsidR="005D55B9" w:rsidRDefault="004D1E9B">
            <w:pPr>
              <w:jc w:val="both"/>
            </w:pPr>
            <w:proofErr w:type="spellStart"/>
            <w:r>
              <w:t>Invoice</w:t>
            </w:r>
            <w:proofErr w:type="spellEnd"/>
            <w:r>
              <w:t xml:space="preserve"> e fotocópia do extrato da transação bancária</w:t>
            </w:r>
          </w:p>
        </w:tc>
      </w:tr>
      <w:tr w:rsidR="005D55B9" w14:paraId="31CCF6A8" w14:textId="77777777">
        <w:tc>
          <w:tcPr>
            <w:tcW w:w="4322" w:type="dxa"/>
            <w:vAlign w:val="center"/>
          </w:tcPr>
          <w:p w14:paraId="6D4DCED9" w14:textId="77777777" w:rsidR="005D55B9" w:rsidRDefault="004D1E9B">
            <w:pPr>
              <w:jc w:val="both"/>
            </w:pPr>
            <w:r>
              <w:t>Instalação, recuperação e manutenção de equipamentos</w:t>
            </w:r>
          </w:p>
        </w:tc>
        <w:tc>
          <w:tcPr>
            <w:tcW w:w="4322" w:type="dxa"/>
            <w:vAlign w:val="center"/>
          </w:tcPr>
          <w:p w14:paraId="5D055CFB" w14:textId="77777777" w:rsidR="005D55B9" w:rsidRDefault="004D1E9B">
            <w:pPr>
              <w:jc w:val="both"/>
            </w:pPr>
            <w:proofErr w:type="spellStart"/>
            <w:r>
              <w:t>Invoice</w:t>
            </w:r>
            <w:proofErr w:type="spellEnd"/>
            <w:r>
              <w:t xml:space="preserve"> e fotocópia do ext</w:t>
            </w:r>
            <w:r>
              <w:t>rato da transação bancária</w:t>
            </w:r>
          </w:p>
        </w:tc>
      </w:tr>
      <w:tr w:rsidR="005D55B9" w14:paraId="26966FD8" w14:textId="77777777">
        <w:tc>
          <w:tcPr>
            <w:tcW w:w="4322" w:type="dxa"/>
            <w:vAlign w:val="center"/>
          </w:tcPr>
          <w:p w14:paraId="1F1F4CF8" w14:textId="77777777" w:rsidR="005D55B9" w:rsidRDefault="004D1E9B">
            <w:pPr>
              <w:jc w:val="both"/>
            </w:pPr>
            <w:r>
              <w:t>Software com licença temporária ou locação</w:t>
            </w:r>
          </w:p>
        </w:tc>
        <w:tc>
          <w:tcPr>
            <w:tcW w:w="4322" w:type="dxa"/>
            <w:vAlign w:val="center"/>
          </w:tcPr>
          <w:p w14:paraId="0ED899F1" w14:textId="77777777" w:rsidR="005D55B9" w:rsidRDefault="004D1E9B">
            <w:pPr>
              <w:jc w:val="both"/>
            </w:pPr>
            <w:proofErr w:type="spellStart"/>
            <w:r>
              <w:t>Invoice</w:t>
            </w:r>
            <w:proofErr w:type="spellEnd"/>
            <w:r>
              <w:t xml:space="preserve"> e fotocópia do extrato da transação bancária</w:t>
            </w:r>
          </w:p>
        </w:tc>
      </w:tr>
      <w:tr w:rsidR="005D55B9" w14:paraId="32A4BC4D" w14:textId="77777777">
        <w:tc>
          <w:tcPr>
            <w:tcW w:w="4322" w:type="dxa"/>
            <w:vAlign w:val="center"/>
          </w:tcPr>
          <w:p w14:paraId="744D7B45" w14:textId="77777777" w:rsidR="005D55B9" w:rsidRDefault="004D1E9B">
            <w:pPr>
              <w:jc w:val="both"/>
            </w:pPr>
            <w:r>
              <w:t>Passagens para participação em eventos científicos ou pesquisas de campo no Exterior</w:t>
            </w:r>
          </w:p>
        </w:tc>
        <w:tc>
          <w:tcPr>
            <w:tcW w:w="4322" w:type="dxa"/>
            <w:vAlign w:val="center"/>
          </w:tcPr>
          <w:p w14:paraId="5B7F030C" w14:textId="77777777" w:rsidR="005D55B9" w:rsidRDefault="004D1E9B">
            <w:pPr>
              <w:jc w:val="both"/>
            </w:pPr>
            <w:r>
              <w:t>E-</w:t>
            </w:r>
            <w:proofErr w:type="gramStart"/>
            <w:r>
              <w:t>ticket</w:t>
            </w:r>
            <w:proofErr w:type="gramEnd"/>
            <w:r>
              <w:t xml:space="preserve"> (bilhete eletrônico) ou bilhete físico, acompanhado dos cartões de embarque originais contemplando o percurso completo</w:t>
            </w:r>
          </w:p>
        </w:tc>
      </w:tr>
      <w:tr w:rsidR="005D55B9" w14:paraId="34AA033D" w14:textId="77777777">
        <w:tc>
          <w:tcPr>
            <w:tcW w:w="4322" w:type="dxa"/>
            <w:vAlign w:val="center"/>
          </w:tcPr>
          <w:p w14:paraId="74D8A0C0" w14:textId="77777777" w:rsidR="005D55B9" w:rsidRDefault="004D1E9B">
            <w:pPr>
              <w:jc w:val="both"/>
            </w:pPr>
            <w:r>
              <w:t>Despesas de alimentação, locomoção urbana ou interurbana e hospedagem em eventos científicos ou pesquisas de campo no Exterior</w:t>
            </w:r>
          </w:p>
        </w:tc>
        <w:tc>
          <w:tcPr>
            <w:tcW w:w="4322" w:type="dxa"/>
            <w:vAlign w:val="center"/>
          </w:tcPr>
          <w:p w14:paraId="359BCA3B" w14:textId="77777777" w:rsidR="005D55B9" w:rsidRDefault="004D1E9B">
            <w:pPr>
              <w:jc w:val="both"/>
            </w:pPr>
            <w:r>
              <w:t>Formulário 3 de Ressarcimento de Despesas conforme modelo disponível no website da PROPP</w:t>
            </w:r>
          </w:p>
        </w:tc>
      </w:tr>
    </w:tbl>
    <w:p w14:paraId="794B11C6" w14:textId="77777777" w:rsidR="005D55B9" w:rsidRDefault="005D55B9">
      <w:pPr>
        <w:jc w:val="both"/>
      </w:pPr>
    </w:p>
    <w:p w14:paraId="4FF5D83B" w14:textId="77777777" w:rsidR="005D55B9" w:rsidRDefault="004D1E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</w:rPr>
      </w:pPr>
      <w:r>
        <w:rPr>
          <w:b/>
        </w:rPr>
        <w:t xml:space="preserve">Estrutura da Prestação de </w:t>
      </w:r>
      <w:proofErr w:type="gramStart"/>
      <w:r>
        <w:rPr>
          <w:b/>
        </w:rPr>
        <w:t>Contas :</w:t>
      </w:r>
      <w:proofErr w:type="gramEnd"/>
    </w:p>
    <w:p w14:paraId="257540A7" w14:textId="77777777" w:rsidR="005D55B9" w:rsidRDefault="004D1E9B">
      <w:pPr>
        <w:jc w:val="both"/>
      </w:pPr>
      <w:r>
        <w:t xml:space="preserve">O Pesquisador deverá apresentar a prestação de contas obedecendo a seguinte estrutura: </w:t>
      </w:r>
    </w:p>
    <w:p w14:paraId="1E3E0BC1" w14:textId="77777777" w:rsidR="005D55B9" w:rsidRDefault="004D1E9B">
      <w:pPr>
        <w:jc w:val="both"/>
      </w:pPr>
      <w:r>
        <w:t xml:space="preserve">a) Anexo II: Formulário de encaminhamento de prestação de contas; </w:t>
      </w:r>
    </w:p>
    <w:p w14:paraId="4D55B0B9" w14:textId="77777777" w:rsidR="005D55B9" w:rsidRDefault="004D1E9B">
      <w:pPr>
        <w:jc w:val="both"/>
      </w:pPr>
      <w:r>
        <w:t xml:space="preserve">b) Anexo III: Formulário Relação de Pagamento; </w:t>
      </w:r>
    </w:p>
    <w:p w14:paraId="6B69793A" w14:textId="77777777" w:rsidR="005D55B9" w:rsidRDefault="004D1E9B">
      <w:pPr>
        <w:jc w:val="both"/>
      </w:pPr>
      <w:r>
        <w:t>c) Anexo IV: Relação de Bens (Equipamentos e Material</w:t>
      </w:r>
      <w:r>
        <w:t xml:space="preserve"> Permanente); </w:t>
      </w:r>
    </w:p>
    <w:p w14:paraId="485CA5F9" w14:textId="77777777" w:rsidR="005D55B9" w:rsidRDefault="004D1E9B">
      <w:pPr>
        <w:jc w:val="both"/>
      </w:pPr>
      <w:r>
        <w:t>d) Anexo V: Relatório de Cumprimento do Objetivo;</w:t>
      </w:r>
    </w:p>
    <w:p w14:paraId="25581DB2" w14:textId="77777777" w:rsidR="005D55B9" w:rsidRDefault="005D55B9">
      <w:pPr>
        <w:jc w:val="both"/>
      </w:pPr>
    </w:p>
    <w:p w14:paraId="40780025" w14:textId="77777777" w:rsidR="005D55B9" w:rsidRDefault="004D1E9B">
      <w:pPr>
        <w:jc w:val="both"/>
      </w:pPr>
      <w:r>
        <w:t>e) Modelo A: Utilizar este modelo quando ocorrer pagamento de diárias ou remuneração de serviço a pessoas físicas que não possuam talonários de Notas Fiscais de Serviços (se aplicável).</w:t>
      </w:r>
    </w:p>
    <w:p w14:paraId="56AA540C" w14:textId="77777777" w:rsidR="005D55B9" w:rsidRDefault="004D1E9B">
      <w:pPr>
        <w:jc w:val="both"/>
      </w:pPr>
      <w:r>
        <w:t>f) M</w:t>
      </w:r>
      <w:r>
        <w:t>ODELO B: Este modelo só deve ser utilizado para pagamento de diárias ao próprio Beneficiário do Auxílio (se aplicável).</w:t>
      </w:r>
    </w:p>
    <w:p w14:paraId="5F672A92" w14:textId="77777777" w:rsidR="005D55B9" w:rsidRDefault="004D1E9B">
      <w:pPr>
        <w:jc w:val="both"/>
      </w:pPr>
      <w:r>
        <w:t xml:space="preserve">g) Comprovante de devolução de saldo de recursos via GRU (se aplicável). </w:t>
      </w:r>
    </w:p>
    <w:p w14:paraId="13D9178E" w14:textId="77777777" w:rsidR="005D55B9" w:rsidRDefault="004D1E9B">
      <w:pPr>
        <w:ind w:left="284" w:hanging="284"/>
        <w:rPr>
          <w:b/>
        </w:rPr>
      </w:pPr>
      <w:r>
        <w:rPr>
          <w:b/>
        </w:rPr>
        <w:lastRenderedPageBreak/>
        <w:t>4. Apresentação física da Documentação de Prestação de Contas.</w:t>
      </w:r>
    </w:p>
    <w:p w14:paraId="0A696760" w14:textId="77777777" w:rsidR="005D55B9" w:rsidRDefault="004D1E9B">
      <w:pPr>
        <w:jc w:val="both"/>
      </w:pPr>
      <w:r>
        <w:t xml:space="preserve">Os documentos da prestação de contas deverão ser apresentados em uma única via, original, agrupados em um único pacote; </w:t>
      </w:r>
    </w:p>
    <w:p w14:paraId="08AF779D" w14:textId="77777777" w:rsidR="005D55B9" w:rsidRDefault="004D1E9B">
      <w:pPr>
        <w:jc w:val="both"/>
      </w:pPr>
      <w:r>
        <w:t xml:space="preserve">Todo comprovante deverá ser apresentado em tamanho de folha A4, ordenado sequencialmente; </w:t>
      </w:r>
    </w:p>
    <w:p w14:paraId="4E8C7C2E" w14:textId="77777777" w:rsidR="005D55B9" w:rsidRDefault="004D1E9B">
      <w:pPr>
        <w:jc w:val="both"/>
      </w:pPr>
      <w:r>
        <w:t>Nos casos em que o comprovante for menor qu</w:t>
      </w:r>
      <w:r>
        <w:t xml:space="preserve">e o tamanho A4 (ex.: Cupom Fiscal, Bilhete de Passagem Aérea, </w:t>
      </w:r>
      <w:proofErr w:type="gramStart"/>
      <w:r>
        <w:t>Rodoviária</w:t>
      </w:r>
      <w:proofErr w:type="gramEnd"/>
      <w:r>
        <w:t>, etc.), deverá ser colado em uma folha de tamanho A4, respeitando as possíveis anotações no verso do mesmo. Cada folha de papel deverá conter somente um (1) documento;</w:t>
      </w:r>
    </w:p>
    <w:p w14:paraId="7E84C8C0" w14:textId="77777777" w:rsidR="005D55B9" w:rsidRDefault="004D1E9B">
      <w:pPr>
        <w:jc w:val="both"/>
      </w:pPr>
      <w:r>
        <w:t>A ordem dos doc</w:t>
      </w:r>
      <w:r>
        <w:t>umentos na prestação de contas deverá obedecer a ordem dos itens listados no Formulário 2 (formulário de relação de pagamento). Cada página de comprovação de pagamento deverá ser numerada, sendo esta numeração a identificação a ser registrada no Formulário</w:t>
      </w:r>
      <w:r>
        <w:t xml:space="preserve"> 2 (nº de item); </w:t>
      </w:r>
    </w:p>
    <w:p w14:paraId="47165800" w14:textId="77777777" w:rsidR="005D55B9" w:rsidRDefault="004D1E9B">
      <w:pPr>
        <w:jc w:val="both"/>
      </w:pPr>
      <w:r>
        <w:t xml:space="preserve">O pesquisador deve manter, para seu controle, cópia dos documentos apresentados na Prestação de Contas; e </w:t>
      </w:r>
    </w:p>
    <w:p w14:paraId="3F3AC15B" w14:textId="77777777" w:rsidR="005D55B9" w:rsidRDefault="004D1E9B">
      <w:pPr>
        <w:jc w:val="both"/>
      </w:pPr>
      <w:r>
        <w:t xml:space="preserve">No caso de comprovantes de despesas emitidos em papel </w:t>
      </w:r>
      <w:proofErr w:type="spellStart"/>
      <w:r>
        <w:t>termossensível</w:t>
      </w:r>
      <w:proofErr w:type="spellEnd"/>
      <w:r>
        <w:t>, providenciar fotocópia do documento e encaminhar anexo ao ori</w:t>
      </w:r>
      <w:r>
        <w:t>ginal na Prestação de Contas.</w:t>
      </w:r>
    </w:p>
    <w:p w14:paraId="4C18933B" w14:textId="77777777" w:rsidR="005D55B9" w:rsidRDefault="005D55B9">
      <w:pPr>
        <w:jc w:val="both"/>
      </w:pPr>
    </w:p>
    <w:p w14:paraId="65D509BC" w14:textId="77777777" w:rsidR="005D55B9" w:rsidRDefault="005D55B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E36031" w14:textId="77777777" w:rsidR="005D55B9" w:rsidRDefault="005D55B9">
      <w:pPr>
        <w:jc w:val="both"/>
        <w:rPr>
          <w:rFonts w:ascii="Arial" w:eastAsia="Arial" w:hAnsi="Arial" w:cs="Arial"/>
        </w:rPr>
      </w:pPr>
    </w:p>
    <w:sectPr w:rsidR="005D55B9">
      <w:headerReference w:type="default" r:id="rId22"/>
      <w:footerReference w:type="default" r:id="rId23"/>
      <w:pgSz w:w="11906" w:h="16838"/>
      <w:pgMar w:top="965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52F9" w14:textId="77777777" w:rsidR="004D1E9B" w:rsidRDefault="004D1E9B">
      <w:pPr>
        <w:spacing w:after="0" w:line="240" w:lineRule="auto"/>
      </w:pPr>
      <w:r>
        <w:separator/>
      </w:r>
    </w:p>
  </w:endnote>
  <w:endnote w:type="continuationSeparator" w:id="0">
    <w:p w14:paraId="28B29C3E" w14:textId="77777777" w:rsidR="004D1E9B" w:rsidRDefault="004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82DCE" w14:textId="77777777" w:rsidR="005D55B9" w:rsidRDefault="004D1E9B">
    <w:pPr>
      <w:spacing w:after="0" w:line="240" w:lineRule="auto"/>
      <w:rPr>
        <w:rFonts w:ascii="Trebuchet MS" w:eastAsia="Trebuchet MS" w:hAnsi="Trebuchet MS" w:cs="Trebuchet MS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2A8448D" wp14:editId="5C5AA2C6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5575300" cy="12700"/>
              <wp:effectExtent l="0" t="0" r="0" b="0"/>
              <wp:wrapNone/>
              <wp:docPr id="314" name="Conector de Seta Reta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58350" y="3780000"/>
                        <a:ext cx="55753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5575300" cy="12700"/>
              <wp:effectExtent b="0" l="0" r="0" t="0"/>
              <wp:wrapNone/>
              <wp:docPr id="314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5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D1D92E" w14:textId="77777777" w:rsidR="005D55B9" w:rsidRDefault="004D1E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Av. Prof. Moraes Rego, 1235 Cidade Universitária Recife-PE CEP 50670-901 </w:t>
    </w:r>
  </w:p>
  <w:p w14:paraId="11858D09" w14:textId="77777777" w:rsidR="005D55B9" w:rsidRDefault="004D1E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fone (81) 2126 7055 www.ufpe.br/propesq</w:t>
    </w:r>
  </w:p>
  <w:p w14:paraId="4B8052C8" w14:textId="77777777" w:rsidR="005D55B9" w:rsidRDefault="005D5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B9A9" w14:textId="77777777" w:rsidR="004D1E9B" w:rsidRDefault="004D1E9B">
      <w:pPr>
        <w:spacing w:after="0" w:line="240" w:lineRule="auto"/>
      </w:pPr>
      <w:r>
        <w:separator/>
      </w:r>
    </w:p>
  </w:footnote>
  <w:footnote w:type="continuationSeparator" w:id="0">
    <w:p w14:paraId="01780D48" w14:textId="77777777" w:rsidR="004D1E9B" w:rsidRDefault="004D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78D6" w14:textId="77777777" w:rsidR="005D55B9" w:rsidRDefault="004D1E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477539D" wp14:editId="60CF7AD6">
          <wp:extent cx="1866900" cy="927241"/>
          <wp:effectExtent l="0" t="0" r="0" b="0"/>
          <wp:docPr id="332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927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5A22"/>
    <w:multiLevelType w:val="multilevel"/>
    <w:tmpl w:val="21E23B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945D15"/>
    <w:multiLevelType w:val="multilevel"/>
    <w:tmpl w:val="818AE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3136"/>
    <w:multiLevelType w:val="multilevel"/>
    <w:tmpl w:val="1FD0D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3315D5"/>
    <w:multiLevelType w:val="multilevel"/>
    <w:tmpl w:val="795C5218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B9"/>
    <w:rsid w:val="003823C3"/>
    <w:rsid w:val="004D1E9B"/>
    <w:rsid w:val="005D55B9"/>
    <w:rsid w:val="00F7578A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A843"/>
  <w15:docId w15:val="{2D9AB629-6AE1-4A37-A598-86FD6F8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4D292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D2920"/>
    <w:pPr>
      <w:ind w:left="720"/>
      <w:contextualSpacing/>
    </w:pPr>
  </w:style>
  <w:style w:type="paragraph" w:customStyle="1" w:styleId="Default">
    <w:name w:val="Default"/>
    <w:rsid w:val="004D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D292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2920"/>
    <w:pPr>
      <w:spacing w:after="0" w:line="240" w:lineRule="auto"/>
      <w:ind w:firstLine="212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9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5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F72"/>
  </w:style>
  <w:style w:type="paragraph" w:styleId="Rodap">
    <w:name w:val="footer"/>
    <w:basedOn w:val="Normal"/>
    <w:link w:val="RodapChar"/>
    <w:uiPriority w:val="99"/>
    <w:unhideWhenUsed/>
    <w:rsid w:val="002C5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F72"/>
  </w:style>
  <w:style w:type="character" w:styleId="Hyperlink">
    <w:name w:val="Hyperlink"/>
    <w:basedOn w:val="Fontepargpadro"/>
    <w:uiPriority w:val="99"/>
    <w:unhideWhenUsed/>
    <w:rsid w:val="0075792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fge.caixa.gov.br/Cidadao/Crf/FgeCfSCriteriosPesquisa.asp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eita.fazenda.gov.br/Aplicacoes/ATSPO/Certidao/CndConjuntaInter/InformaNICertidao.asp?tipo=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://www.tst.jus.br/certidao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Aplicacoes/ATSPO/Certidao/CndConjuntaInter/InformaNICertidao.asp?Tipo=1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eHPEX1PVoKpGM6H427i+gk89Q==">AMUW2mURzm/FcB52eLRYctqhkJscA7E/c+dpAzHPneap5Cm9xUlTKJmjloBGqeIuaH3ol1+7DEyy2BToaMeGEpn/vZA3RLrONuQAfkiHzITkdSMMED9Dk6YVdDHwg8aXQgwX9RZtVgci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3994</Words>
  <Characters>21568</Characters>
  <Application>Microsoft Office Word</Application>
  <DocSecurity>0</DocSecurity>
  <Lines>179</Lines>
  <Paragraphs>51</Paragraphs>
  <ScaleCrop>false</ScaleCrop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Allane Silveira</cp:lastModifiedBy>
  <cp:revision>3</cp:revision>
  <cp:lastPrinted>2020-04-14T17:12:00Z</cp:lastPrinted>
  <dcterms:created xsi:type="dcterms:W3CDTF">2020-04-14T17:12:00Z</dcterms:created>
  <dcterms:modified xsi:type="dcterms:W3CDTF">2020-04-14T17:29:00Z</dcterms:modified>
</cp:coreProperties>
</file>