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0E" w:rsidRPr="00406B41" w:rsidRDefault="00CB5C0E" w:rsidP="00CB5C0E">
      <w:pPr>
        <w:jc w:val="center"/>
      </w:pPr>
    </w:p>
    <w:p w:rsidR="00A73543" w:rsidRDefault="00A73543" w:rsidP="00A73543">
      <w:pPr>
        <w:spacing w:after="200" w:line="276" w:lineRule="auto"/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>ANEXO I</w:t>
      </w:r>
    </w:p>
    <w:p w:rsidR="00A73543" w:rsidRDefault="00A73543" w:rsidP="00A73543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UNIVERSIDADE FEDERAL DE PERNAMBUCO</w:t>
      </w:r>
    </w:p>
    <w:p w:rsidR="00A73543" w:rsidRDefault="00A73543" w:rsidP="00A7354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CENTRO DE CIÊNCIAS SOCIAIS APLICADAS</w:t>
      </w:r>
    </w:p>
    <w:p w:rsidR="00A73543" w:rsidRDefault="00A73543" w:rsidP="00A7354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PROGRAMA DE PÓS-GRADUAÇÃO EM SERVIÇO SOCIAL</w:t>
      </w:r>
    </w:p>
    <w:p w:rsidR="00A73543" w:rsidRDefault="00A73543" w:rsidP="00A73543">
      <w:pPr>
        <w:spacing w:after="200" w:line="276" w:lineRule="auto"/>
        <w:jc w:val="center"/>
        <w:rPr>
          <w:rFonts w:ascii="Times New Roman" w:hAnsi="Times New Roman"/>
        </w:rPr>
      </w:pPr>
    </w:p>
    <w:p w:rsidR="00A73543" w:rsidRDefault="00A73543" w:rsidP="00A7354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MODELO DA FICHA ELETRÔNICA DE INSCRIÇÃO PARA </w:t>
      </w:r>
    </w:p>
    <w:p w:rsidR="00A73543" w:rsidRDefault="00A73543" w:rsidP="00A7354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SELEÇÃO DA PÓS-GRADUAÇÃO EM SERVIÇO SOCIAL 2022</w:t>
      </w:r>
    </w:p>
    <w:p w:rsidR="00A73543" w:rsidRDefault="00A73543" w:rsidP="00A7354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INGRESSO 2023</w:t>
      </w:r>
    </w:p>
    <w:p w:rsidR="00A73543" w:rsidRDefault="00A73543" w:rsidP="00A735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Este é um modelo com as questões que constam na Ficha Eletrônica de Inscrição. A inscrição deve ser feita pelo link </w:t>
      </w:r>
      <w:hyperlink r:id="rId4">
        <w:r>
          <w:rPr>
            <w:rFonts w:ascii="Times New Roman" w:hAnsi="Times New Roman"/>
            <w:color w:val="0000FF"/>
            <w:highlight w:val="white"/>
            <w:u w:val="single"/>
          </w:rPr>
          <w:t>https://forms.gle/uDsKVUkJdFNnVjVG7</w:t>
        </w:r>
      </w:hyperlink>
      <w:r>
        <w:rPr>
          <w:rFonts w:ascii="Times New Roman" w:hAnsi="Times New Roman"/>
        </w:rPr>
        <w:t>disponível na página do PPGSS.</w:t>
      </w:r>
    </w:p>
    <w:p w:rsidR="00A73543" w:rsidRDefault="00A73543" w:rsidP="00A735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Venho requerer inscrição no processo seletivo 2022 para a Pós-Graduação em Serviço Social UFPE no:</w:t>
      </w:r>
    </w:p>
    <w:p w:rsidR="00A73543" w:rsidRDefault="00A73543" w:rsidP="00A7354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   </w:t>
      </w:r>
      <w:proofErr w:type="gramEnd"/>
      <w:r>
        <w:rPr>
          <w:rFonts w:ascii="Times New Roman" w:hAnsi="Times New Roman"/>
        </w:rPr>
        <w:t xml:space="preserve">) Mestrado </w:t>
      </w:r>
    </w:p>
    <w:p w:rsidR="00A73543" w:rsidRDefault="00A73543" w:rsidP="00A7354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   </w:t>
      </w:r>
      <w:proofErr w:type="gramEnd"/>
      <w:r>
        <w:rPr>
          <w:rFonts w:ascii="Times New Roman" w:hAnsi="Times New Roman"/>
        </w:rPr>
        <w:t xml:space="preserve">) Doutorado </w:t>
      </w:r>
    </w:p>
    <w:p w:rsidR="00A73543" w:rsidRDefault="00A73543" w:rsidP="00A73543">
      <w:pPr>
        <w:jc w:val="both"/>
        <w:rPr>
          <w:rFonts w:ascii="Times New Roman" w:hAnsi="Times New Roman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94"/>
      </w:tblGrid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completo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social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de nascimento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Celular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Naturalidade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RG (para brasileiros)– anexar cópia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CPF (para brasileiros) – anexar cópia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Título de eleitor (para brasileiros) – anexar cópia do título 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Certidão de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QuitaçãoEleitoral</w:t>
            </w:r>
            <w:proofErr w:type="spellEnd"/>
            <w:proofErr w:type="gramEnd"/>
            <w:r>
              <w:rPr>
                <w:rFonts w:ascii="Times New Roman" w:hAnsi="Times New Roman"/>
              </w:rPr>
              <w:t>(para brasileiros) - anexar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Passaporte (para estrangeiros) - anexar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Foto - anexar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Cópia de diplomas (Graduação e/ou Mestrado) ou declaração de concluinte de graduação ou mestrado (juntar os documentos em PDF) - anexar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Cópia de Histórico escolar de Graduação ou Mestrado - anexar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Currículo no modelo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Lattes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atualizado (sem os comprovantes) - anexar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widowControl/>
              <w:shd w:val="clear" w:color="auto" w:fill="FFFF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Cópia do comprovante de pagamento / isenção da Taxa de Inscrição - anexar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Endereço, Bairro, Cidade, Estado, País, Fone</w:t>
            </w:r>
          </w:p>
        </w:tc>
      </w:tr>
      <w:tr w:rsidR="00A73543" w:rsidTr="007814AE">
        <w:trPr>
          <w:cantSplit/>
          <w:trHeight w:val="1032"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Autodeclaração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para concorrer às vagas de ações afirmativas: 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  <w:highlight w:val="white"/>
              </w:rPr>
            </w:pPr>
            <w:proofErr w:type="gramStart"/>
            <w:r>
              <w:rPr>
                <w:rFonts w:ascii="Times New Roman" w:hAnsi="Times New Roman"/>
                <w:highlight w:val="white"/>
              </w:rPr>
              <w:t xml:space="preserve">(  </w:t>
            </w:r>
            <w:proofErr w:type="gramEnd"/>
            <w:r>
              <w:rPr>
                <w:rFonts w:ascii="Times New Roman" w:hAnsi="Times New Roman"/>
                <w:highlight w:val="white"/>
              </w:rPr>
              <w:t xml:space="preserve">) negra/negro   (  )indígena  </w:t>
            </w:r>
            <w:r>
              <w:rPr>
                <w:rFonts w:ascii="Times New Roman" w:hAnsi="Times New Roman"/>
              </w:rPr>
              <w:t>(   ) quilombola  (   ) cigana/o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  <w:highlight w:val="white"/>
              </w:rPr>
            </w:pPr>
            <w:proofErr w:type="gramStart"/>
            <w:r>
              <w:rPr>
                <w:rFonts w:ascii="Times New Roman" w:hAnsi="Times New Roman"/>
              </w:rPr>
              <w:t xml:space="preserve">(   </w:t>
            </w:r>
            <w:proofErr w:type="gramEnd"/>
            <w:r>
              <w:rPr>
                <w:rFonts w:ascii="Times New Roman" w:hAnsi="Times New Roman"/>
              </w:rPr>
              <w:t xml:space="preserve">) pessoa trans (transexuais, </w:t>
            </w:r>
            <w:proofErr w:type="spellStart"/>
            <w:r>
              <w:rPr>
                <w:rFonts w:ascii="Times New Roman" w:hAnsi="Times New Roman"/>
              </w:rPr>
              <w:t>transgêneros</w:t>
            </w:r>
            <w:proofErr w:type="spellEnd"/>
            <w:r>
              <w:rPr>
                <w:rFonts w:ascii="Times New Roman" w:hAnsi="Times New Roman"/>
              </w:rPr>
              <w:t xml:space="preserve"> e travestis)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highlight w:val="white"/>
              </w:rPr>
              <w:t xml:space="preserve">(  </w:t>
            </w:r>
            <w:proofErr w:type="gramEnd"/>
            <w:r>
              <w:rPr>
                <w:rFonts w:ascii="Times New Roman" w:hAnsi="Times New Roman"/>
                <w:highlight w:val="white"/>
              </w:rPr>
              <w:t>) com deficiência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TENHO DEFICIÊNCIA </w:t>
            </w:r>
            <w:proofErr w:type="gramStart"/>
            <w:r>
              <w:rPr>
                <w:rFonts w:ascii="Times New Roman" w:hAnsi="Times New Roman"/>
                <w:highlight w:val="white"/>
              </w:rPr>
              <w:t xml:space="preserve">(  </w:t>
            </w:r>
            <w:proofErr w:type="gramEnd"/>
            <w:r>
              <w:rPr>
                <w:rFonts w:ascii="Times New Roman" w:hAnsi="Times New Roman"/>
                <w:highlight w:val="white"/>
              </w:rPr>
              <w:t>)AUDITIVA  (  ) VISUAL   (  ) FÍSICA   (  ) OUTRA   (  )NÃO SE APLICA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  <w:highlight w:val="white"/>
              </w:rPr>
            </w:pPr>
            <w:proofErr w:type="gramStart"/>
            <w:r>
              <w:rPr>
                <w:rFonts w:ascii="Times New Roman" w:hAnsi="Times New Roman"/>
                <w:highlight w:val="white"/>
              </w:rPr>
              <w:t>SE TEM</w:t>
            </w:r>
            <w:proofErr w:type="gramEnd"/>
            <w:r>
              <w:rPr>
                <w:rFonts w:ascii="Times New Roman" w:hAnsi="Times New Roman"/>
                <w:highlight w:val="white"/>
              </w:rPr>
              <w:t xml:space="preserve"> ALGUMA DEFICIÊNCIA, INDIQUE AS CONDIÇÕES NECESSÁRIAS PARA PARTICIPAÇÃO NA SELEÇÃO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Se você é pessoa com deficiência, deverá</w:t>
            </w:r>
            <w:r>
              <w:rPr>
                <w:rFonts w:ascii="Times New Roman" w:hAnsi="Times New Roman"/>
              </w:rPr>
              <w:t xml:space="preserve"> também anexar laudo emitido por um médico especialista na área da deficiência alegada </w:t>
            </w:r>
            <w:proofErr w:type="gramStart"/>
            <w:r>
              <w:rPr>
                <w:rFonts w:ascii="Times New Roman" w:hAnsi="Times New Roman"/>
              </w:rPr>
              <w:t>pelo(</w:t>
            </w:r>
            <w:proofErr w:type="gramEnd"/>
            <w:r>
              <w:rPr>
                <w:rFonts w:ascii="Times New Roman" w:hAnsi="Times New Roman"/>
              </w:rPr>
              <w:t>a) candidato(a) comprovando-a. (</w:t>
            </w:r>
            <w:r>
              <w:rPr>
                <w:rFonts w:ascii="Times New Roman" w:hAnsi="Times New Roman"/>
                <w:highlight w:val="white"/>
              </w:rPr>
              <w:t>Resolução 17/2021 UFPE, Art. 2º)</w:t>
            </w:r>
            <w:r>
              <w:rPr>
                <w:rFonts w:ascii="Times New Roman" w:hAnsi="Times New Roman"/>
              </w:rPr>
              <w:t xml:space="preserve"> § 2º As pessoas com deficiência auditiva ou visual, deverão apresentar os seguintes documentos: I - exame de </w:t>
            </w:r>
            <w:proofErr w:type="spellStart"/>
            <w:r>
              <w:rPr>
                <w:rFonts w:ascii="Times New Roman" w:hAnsi="Times New Roman"/>
              </w:rPr>
              <w:t>audiometria</w:t>
            </w:r>
            <w:proofErr w:type="spellEnd"/>
            <w:r>
              <w:rPr>
                <w:rFonts w:ascii="Times New Roman" w:hAnsi="Times New Roman"/>
              </w:rPr>
              <w:t xml:space="preserve"> para candidatos com deficiência auditiva, realizado nos últimos 6 (seis) meses e parecer específico com restrições e/ou recomendações; II - exame oftalmológico em que constem a acuidade visual, realizado nos últimos 6 (seis) meses e parecer específico com restrições e/ou recomendações.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 xml:space="preserve">Se você é </w:t>
            </w:r>
            <w:r>
              <w:rPr>
                <w:rFonts w:ascii="Times New Roman" w:hAnsi="Times New Roman"/>
              </w:rPr>
              <w:t xml:space="preserve">indígena deverá apresentar a cópia de uma Declaração pessoal de pertencimento emitida pelo povo indígena assinada por liderança local, ou por líderes de grupo e/ou associações de indígenas quando se tratar de </w:t>
            </w:r>
            <w:proofErr w:type="gramStart"/>
            <w:r>
              <w:rPr>
                <w:rFonts w:ascii="Times New Roman" w:hAnsi="Times New Roman"/>
              </w:rPr>
              <w:t>candidatos(</w:t>
            </w:r>
            <w:proofErr w:type="gramEnd"/>
            <w:r>
              <w:rPr>
                <w:rFonts w:ascii="Times New Roman" w:hAnsi="Times New Roman"/>
              </w:rPr>
              <w:t>as) em contexto urbano (</w:t>
            </w:r>
            <w:r>
              <w:rPr>
                <w:rFonts w:ascii="Times New Roman" w:hAnsi="Times New Roman"/>
                <w:highlight w:val="white"/>
              </w:rPr>
              <w:t xml:space="preserve">Resolução 17/2021 UFPE, Art. 2º </w:t>
            </w:r>
            <w:r>
              <w:rPr>
                <w:rFonts w:ascii="Times New Roman" w:hAnsi="Times New Roman"/>
              </w:rPr>
              <w:t>§ 4º)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Anexar 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Se você é </w:t>
            </w:r>
            <w:proofErr w:type="gramStart"/>
            <w:r>
              <w:rPr>
                <w:rFonts w:ascii="Times New Roman" w:hAnsi="Times New Roman"/>
              </w:rPr>
              <w:t>cigano(</w:t>
            </w:r>
            <w:proofErr w:type="gramEnd"/>
            <w:r>
              <w:rPr>
                <w:rFonts w:ascii="Times New Roman" w:hAnsi="Times New Roman"/>
              </w:rPr>
              <w:t>a) ou quilombola deverá anexar também declaração de pertencimento assinada por liderança local (</w:t>
            </w:r>
            <w:r>
              <w:rPr>
                <w:rFonts w:ascii="Times New Roman" w:hAnsi="Times New Roman"/>
                <w:highlight w:val="white"/>
              </w:rPr>
              <w:t xml:space="preserve">Resolução 17/2021 UFPE, Art. 2º </w:t>
            </w:r>
            <w:r>
              <w:rPr>
                <w:rFonts w:ascii="Times New Roman" w:hAnsi="Times New Roman"/>
              </w:rPr>
              <w:t>§ 5º).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Anexar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 pessoas </w:t>
            </w:r>
            <w:proofErr w:type="spellStart"/>
            <w:r>
              <w:rPr>
                <w:rFonts w:ascii="Times New Roman" w:hAnsi="Times New Roman"/>
              </w:rPr>
              <w:t>autodeclaradas</w:t>
            </w:r>
            <w:proofErr w:type="spellEnd"/>
            <w:r>
              <w:rPr>
                <w:rFonts w:ascii="Times New Roman" w:hAnsi="Times New Roman"/>
              </w:rPr>
              <w:t xml:space="preserve"> negras, após o processo de seleção, passarão obrigatoriamente pela comissão de </w:t>
            </w:r>
            <w:proofErr w:type="spellStart"/>
            <w:r>
              <w:rPr>
                <w:rFonts w:ascii="Times New Roman" w:hAnsi="Times New Roman"/>
              </w:rPr>
              <w:t>heteroidentificação</w:t>
            </w:r>
            <w:proofErr w:type="spellEnd"/>
            <w:r>
              <w:rPr>
                <w:rFonts w:ascii="Times New Roman" w:hAnsi="Times New Roman"/>
              </w:rPr>
              <w:t xml:space="preserve"> da UFPE utilizando exclusivamente o critério fenotípico para a aferição da condição declarada </w:t>
            </w:r>
            <w:proofErr w:type="gramStart"/>
            <w:r>
              <w:rPr>
                <w:rFonts w:ascii="Times New Roman" w:hAnsi="Times New Roman"/>
              </w:rPr>
              <w:t>pelo(</w:t>
            </w:r>
            <w:proofErr w:type="gramEnd"/>
            <w:r>
              <w:rPr>
                <w:rFonts w:ascii="Times New Roman" w:hAnsi="Times New Roman"/>
              </w:rPr>
              <w:t>a) candidato(a)  ((</w:t>
            </w:r>
            <w:r>
              <w:rPr>
                <w:rFonts w:ascii="Times New Roman" w:hAnsi="Times New Roman"/>
                <w:highlight w:val="white"/>
              </w:rPr>
              <w:t>Resolução 17/2021 UFPE, Art. 2º</w:t>
            </w:r>
            <w:r>
              <w:rPr>
                <w:rFonts w:ascii="Times New Roman" w:hAnsi="Times New Roman"/>
              </w:rPr>
              <w:t xml:space="preserve"> § 6º).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  <w:highlight w:val="white"/>
              </w:rPr>
            </w:pPr>
            <w:proofErr w:type="gramStart"/>
            <w:r>
              <w:rPr>
                <w:rFonts w:ascii="Times New Roman" w:hAnsi="Times New Roman"/>
                <w:highlight w:val="white"/>
              </w:rPr>
              <w:t xml:space="preserve">(   </w:t>
            </w:r>
            <w:proofErr w:type="gramEnd"/>
            <w:r>
              <w:rPr>
                <w:rFonts w:ascii="Times New Roman" w:hAnsi="Times New Roman"/>
                <w:highlight w:val="white"/>
              </w:rPr>
              <w:t xml:space="preserve">) Ciente 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Graduação/Universidade/Ano de conclusão ou previsão de conclusão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Mestrado</w:t>
            </w:r>
            <w:r>
              <w:rPr>
                <w:rFonts w:ascii="Times New Roman" w:hAnsi="Times New Roman"/>
                <w:highlight w:val="white"/>
              </w:rPr>
              <w:t>/Universidade/Ano de conclusão ou previsão de conclusão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Vínculo empregatício </w:t>
            </w:r>
            <w:proofErr w:type="gramStart"/>
            <w:r>
              <w:rPr>
                <w:rFonts w:ascii="Times New Roman" w:hAnsi="Times New Roman"/>
              </w:rPr>
              <w:t xml:space="preserve">(   </w:t>
            </w:r>
            <w:proofErr w:type="gramEnd"/>
            <w:r>
              <w:rPr>
                <w:rFonts w:ascii="Times New Roman" w:hAnsi="Times New Roman"/>
              </w:rPr>
              <w:t>)Sim   (   ) Não trabalho  (    ) Trabalho sem vínculo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Instituição/Organização de trabalho/Data de admissão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Carga horária de trabalho semanal </w:t>
            </w:r>
            <w:proofErr w:type="gramStart"/>
            <w:r>
              <w:rPr>
                <w:rFonts w:ascii="Times New Roman" w:hAnsi="Times New Roman"/>
                <w:highlight w:val="white"/>
              </w:rPr>
              <w:t xml:space="preserve">(   </w:t>
            </w:r>
            <w:proofErr w:type="gramEnd"/>
            <w:r>
              <w:rPr>
                <w:rFonts w:ascii="Times New Roman" w:hAnsi="Times New Roman"/>
                <w:highlight w:val="white"/>
              </w:rPr>
              <w:t xml:space="preserve">) </w:t>
            </w:r>
            <w:r>
              <w:rPr>
                <w:rFonts w:ascii="Times New Roman" w:hAnsi="Times New Roman"/>
              </w:rPr>
              <w:t>12 horas   (   ) 20 horas   (   ) 30 horas</w:t>
            </w:r>
          </w:p>
          <w:p w:rsidR="00A73543" w:rsidRDefault="00A73543" w:rsidP="007814AE">
            <w:pPr>
              <w:widowControl/>
              <w:shd w:val="clear" w:color="auto" w:fill="FFFFFF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  </w:t>
            </w:r>
            <w:proofErr w:type="gramEnd"/>
            <w:r>
              <w:rPr>
                <w:rFonts w:ascii="Times New Roman" w:hAnsi="Times New Roman"/>
              </w:rPr>
              <w:t>) 40 horas    (   ) Mais de 40 horas   (   ) Defino meu horário de trabalho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Leio, falo, escrevo bem, razoavelmente, pouco nas línguas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  <w:highlight w:val="white"/>
              </w:rPr>
            </w:pPr>
            <w:proofErr w:type="gramStart"/>
            <w:r>
              <w:rPr>
                <w:rFonts w:ascii="Times New Roman" w:hAnsi="Times New Roman"/>
                <w:highlight w:val="white"/>
              </w:rPr>
              <w:t xml:space="preserve">(   </w:t>
            </w:r>
            <w:proofErr w:type="gramEnd"/>
            <w:r>
              <w:rPr>
                <w:rFonts w:ascii="Times New Roman" w:hAnsi="Times New Roman"/>
                <w:highlight w:val="white"/>
              </w:rPr>
              <w:t>) Inglês   (   ) Espanhol   (   ) Francês   (   ) Italiano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Para candidatos estrangeiros Leio, falo e escrevo </w:t>
            </w:r>
            <w:proofErr w:type="gramStart"/>
            <w:r>
              <w:rPr>
                <w:rFonts w:ascii="Times New Roman" w:hAnsi="Times New Roman"/>
                <w:highlight w:val="white"/>
              </w:rPr>
              <w:t xml:space="preserve">(   </w:t>
            </w:r>
            <w:proofErr w:type="gramEnd"/>
            <w:r>
              <w:rPr>
                <w:rFonts w:ascii="Times New Roman" w:hAnsi="Times New Roman"/>
                <w:highlight w:val="white"/>
              </w:rPr>
              <w:t>) Português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  <w:highlight w:val="white"/>
              </w:rPr>
            </w:pPr>
            <w:proofErr w:type="gramStart"/>
            <w:r>
              <w:rPr>
                <w:rFonts w:ascii="Times New Roman" w:hAnsi="Times New Roman"/>
                <w:highlight w:val="white"/>
              </w:rPr>
              <w:t>Se é</w:t>
            </w:r>
            <w:proofErr w:type="gramEnd"/>
            <w:r>
              <w:rPr>
                <w:rFonts w:ascii="Times New Roman" w:hAnsi="Times New Roman"/>
                <w:highlight w:val="white"/>
              </w:rPr>
              <w:t xml:space="preserve"> professor efetivo ou substituto, indique a carga de trabalho semanal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highlight w:val="white"/>
              </w:rPr>
              <w:t xml:space="preserve">(   </w:t>
            </w:r>
            <w:proofErr w:type="gramEnd"/>
            <w:r>
              <w:rPr>
                <w:rFonts w:ascii="Times New Roman" w:hAnsi="Times New Roman"/>
                <w:highlight w:val="white"/>
              </w:rPr>
              <w:t>) 8-10 h(   )20 h   (   ) 30 h    (   ) 40 h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Informe a disponibilidade real do tempo (horas por semana) que dedicará às atividades do Mestrado ou Doutorado</w:t>
            </w:r>
          </w:p>
          <w:p w:rsidR="00A73543" w:rsidRDefault="00A73543" w:rsidP="007814AE">
            <w:pPr>
              <w:widowControl/>
              <w:rPr>
                <w:rFonts w:ascii="Times New Roman" w:hAnsi="Times New Roman"/>
                <w:highlight w:val="white"/>
              </w:rPr>
            </w:pPr>
            <w:proofErr w:type="gramStart"/>
            <w:r>
              <w:rPr>
                <w:rFonts w:ascii="Times New Roman" w:hAnsi="Times New Roman"/>
              </w:rPr>
              <w:t xml:space="preserve">(   </w:t>
            </w:r>
            <w:proofErr w:type="gramEnd"/>
            <w:r>
              <w:rPr>
                <w:rFonts w:ascii="Times New Roman" w:hAnsi="Times New Roman"/>
              </w:rPr>
              <w:t>) 4 horas   (   ) 8 horas   (   ) 20 horas   (   ) dedicação exclusiva   (   ) outro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Pretende solicitar bolsa? Considere que </w:t>
            </w:r>
            <w:proofErr w:type="gramStart"/>
            <w:r>
              <w:rPr>
                <w:rFonts w:ascii="Times New Roman" w:hAnsi="Times New Roman"/>
                <w:highlight w:val="white"/>
              </w:rPr>
              <w:t>a aprovação e classificação não garantirá</w:t>
            </w:r>
            <w:proofErr w:type="gramEnd"/>
            <w:r>
              <w:rPr>
                <w:rFonts w:ascii="Times New Roman" w:hAnsi="Times New Roman"/>
                <w:highlight w:val="white"/>
              </w:rPr>
              <w:t xml:space="preserve"> a bolsa.    </w:t>
            </w:r>
            <w:proofErr w:type="gramStart"/>
            <w:r>
              <w:rPr>
                <w:rFonts w:ascii="Times New Roman" w:hAnsi="Times New Roman"/>
                <w:highlight w:val="white"/>
              </w:rPr>
              <w:t xml:space="preserve">(   </w:t>
            </w:r>
            <w:proofErr w:type="gramEnd"/>
            <w:r>
              <w:rPr>
                <w:rFonts w:ascii="Times New Roman" w:hAnsi="Times New Roman"/>
                <w:highlight w:val="white"/>
              </w:rPr>
              <w:t>) Sim   (   ) Não    (   ) Ainda não está definido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PROJETO DE PESQUISA EM PDF, sem nome da/o candidata/o, apenas com CPF (anexar)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LINHA DE PESQUISA À QUAL O PROJETO SE VINCULA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</w:rPr>
              <w:t xml:space="preserve">(    </w:t>
            </w:r>
            <w:proofErr w:type="gramEnd"/>
            <w:r>
              <w:rPr>
                <w:rFonts w:ascii="Times New Roman" w:hAnsi="Times New Roman"/>
              </w:rPr>
              <w:t xml:space="preserve">) Estado, Políticas sociais e ação do Serviço Social 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    </w:t>
            </w:r>
            <w:proofErr w:type="gramEnd"/>
            <w:r>
              <w:rPr>
                <w:rFonts w:ascii="Times New Roman" w:hAnsi="Times New Roman"/>
              </w:rPr>
              <w:t xml:space="preserve">) Serviço Social, trabalho e questão social 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    </w:t>
            </w:r>
            <w:proofErr w:type="gramEnd"/>
            <w:r>
              <w:rPr>
                <w:rFonts w:ascii="Times New Roman" w:hAnsi="Times New Roman"/>
              </w:rPr>
              <w:t xml:space="preserve">) Serviço Social, ação política e sujeitos coletivos 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    </w:t>
            </w:r>
            <w:proofErr w:type="gramEnd"/>
            <w:r>
              <w:rPr>
                <w:rFonts w:ascii="Times New Roman" w:hAnsi="Times New Roman"/>
              </w:rPr>
              <w:t xml:space="preserve">) Serviço Social, ética e direitos humanos 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) Relações sociais de gênero, geração, raça/etnia e sexualidade 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  <w:highlight w:val="white"/>
              </w:rPr>
            </w:pPr>
            <w:proofErr w:type="gramStart"/>
            <w:r>
              <w:rPr>
                <w:rFonts w:ascii="Times New Roman" w:hAnsi="Times New Roman"/>
              </w:rPr>
              <w:t xml:space="preserve">(  </w:t>
            </w:r>
            <w:proofErr w:type="gramEnd"/>
            <w:r>
              <w:rPr>
                <w:rFonts w:ascii="Times New Roman" w:hAnsi="Times New Roman"/>
              </w:rPr>
              <w:t xml:space="preserve">) Capitalismo contemporâneo, questão agrária, urbana e ambiental </w:t>
            </w:r>
          </w:p>
        </w:tc>
      </w:tr>
      <w:tr w:rsidR="00A73543" w:rsidTr="007814AE">
        <w:trPr>
          <w:cantSplit/>
          <w:tblHeader/>
        </w:trPr>
        <w:tc>
          <w:tcPr>
            <w:tcW w:w="8494" w:type="dxa"/>
          </w:tcPr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Marque as respostas que melhor expressem seu interesse pelo ingresso no PPGSS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   </w:t>
            </w:r>
            <w:proofErr w:type="gramEnd"/>
            <w:r>
              <w:rPr>
                <w:rFonts w:ascii="Times New Roman" w:hAnsi="Times New Roman"/>
              </w:rPr>
              <w:t>) Ampliar conhecimento na área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(   </w:t>
            </w:r>
            <w:proofErr w:type="gramEnd"/>
            <w:r>
              <w:rPr>
                <w:rFonts w:ascii="Times New Roman" w:hAnsi="Times New Roman"/>
                <w:b/>
              </w:rPr>
              <w:t xml:space="preserve">) </w:t>
            </w:r>
            <w:r>
              <w:rPr>
                <w:rFonts w:ascii="Times New Roman" w:hAnsi="Times New Roman"/>
              </w:rPr>
              <w:t>Ascender na carreira profissional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   </w:t>
            </w:r>
            <w:proofErr w:type="gramEnd"/>
            <w:r>
              <w:rPr>
                <w:rFonts w:ascii="Times New Roman" w:hAnsi="Times New Roman"/>
              </w:rPr>
              <w:t>) Ter acesso à Bolsa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   </w:t>
            </w:r>
            <w:proofErr w:type="gramEnd"/>
            <w:r>
              <w:rPr>
                <w:rFonts w:ascii="Times New Roman" w:hAnsi="Times New Roman"/>
              </w:rPr>
              <w:t>) Ter interesse pela pesquisa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   </w:t>
            </w:r>
            <w:proofErr w:type="gramEnd"/>
            <w:r>
              <w:rPr>
                <w:rFonts w:ascii="Times New Roman" w:hAnsi="Times New Roman"/>
              </w:rPr>
              <w:t>) Melhorar o processo de trabalho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   </w:t>
            </w:r>
            <w:proofErr w:type="gramEnd"/>
            <w:r>
              <w:rPr>
                <w:rFonts w:ascii="Times New Roman" w:hAnsi="Times New Roman"/>
              </w:rPr>
              <w:t>) Participar de um espaço de reflexão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   </w:t>
            </w:r>
            <w:proofErr w:type="gramEnd"/>
            <w:r>
              <w:rPr>
                <w:rFonts w:ascii="Times New Roman" w:hAnsi="Times New Roman"/>
              </w:rPr>
              <w:t>) Dedicar-se à Carreira Docente</w:t>
            </w:r>
          </w:p>
          <w:p w:rsidR="00A73543" w:rsidRDefault="00A73543" w:rsidP="007814A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   </w:t>
            </w:r>
            <w:proofErr w:type="gramEnd"/>
            <w:r>
              <w:rPr>
                <w:rFonts w:ascii="Times New Roman" w:hAnsi="Times New Roman"/>
              </w:rPr>
              <w:t>) Outros. Quais:</w:t>
            </w:r>
          </w:p>
        </w:tc>
      </w:tr>
    </w:tbl>
    <w:p w:rsidR="00A73543" w:rsidRDefault="00A73543" w:rsidP="00A73543">
      <w:pPr>
        <w:spacing w:after="200" w:line="276" w:lineRule="auto"/>
        <w:jc w:val="both"/>
        <w:rPr>
          <w:rFonts w:ascii="Times New Roman" w:hAnsi="Times New Roman"/>
        </w:rPr>
      </w:pPr>
    </w:p>
    <w:p w:rsidR="005F3683" w:rsidRDefault="005F3683" w:rsidP="00A73543">
      <w:pPr>
        <w:spacing w:after="200" w:line="276" w:lineRule="auto"/>
        <w:jc w:val="center"/>
      </w:pPr>
    </w:p>
    <w:sectPr w:rsidR="005F3683" w:rsidSect="00D86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5C0E"/>
    <w:rsid w:val="005F3683"/>
    <w:rsid w:val="00A73543"/>
    <w:rsid w:val="00CB5C0E"/>
    <w:rsid w:val="00D8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0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5C0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CB5C0E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uDsKVUkJdFNnVjVG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PPGSS</dc:creator>
  <cp:keywords/>
  <dc:description/>
  <cp:lastModifiedBy>SecretariaSS</cp:lastModifiedBy>
  <cp:revision>2</cp:revision>
  <dcterms:created xsi:type="dcterms:W3CDTF">2021-11-12T22:50:00Z</dcterms:created>
  <dcterms:modified xsi:type="dcterms:W3CDTF">2022-08-10T17:50:00Z</dcterms:modified>
</cp:coreProperties>
</file>